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E1" w:rsidRDefault="00BD0D70" w:rsidP="00D61DB6">
      <w:pPr>
        <w:jc w:val="right"/>
        <w:rPr>
          <w:lang w:val="es-ES"/>
        </w:rPr>
      </w:pPr>
      <w:proofErr w:type="spellStart"/>
      <w:r>
        <w:rPr>
          <w:lang w:val="es-ES"/>
        </w:rPr>
        <w:t>Trelew</w:t>
      </w:r>
      <w:proofErr w:type="spellEnd"/>
      <w:r>
        <w:rPr>
          <w:lang w:val="es-ES"/>
        </w:rPr>
        <w:t>,</w:t>
      </w:r>
      <w:r w:rsidR="00C90BBE">
        <w:rPr>
          <w:lang w:val="es-ES"/>
        </w:rPr>
        <w:t xml:space="preserve"> 16</w:t>
      </w:r>
      <w:r>
        <w:rPr>
          <w:lang w:val="es-ES"/>
        </w:rPr>
        <w:t xml:space="preserve"> de </w:t>
      </w:r>
      <w:r w:rsidR="00CF2B96">
        <w:rPr>
          <w:lang w:val="es-ES"/>
        </w:rPr>
        <w:t>febrero</w:t>
      </w:r>
      <w:r w:rsidR="005664A4">
        <w:rPr>
          <w:lang w:val="es-ES"/>
        </w:rPr>
        <w:t xml:space="preserve"> de 2022</w:t>
      </w:r>
    </w:p>
    <w:p w:rsidR="00BD0D70" w:rsidRPr="005D7078" w:rsidRDefault="00BD0D70" w:rsidP="00BD0D70">
      <w:pPr>
        <w:jc w:val="center"/>
        <w:rPr>
          <w:b/>
          <w:u w:val="single"/>
          <w:lang w:val="es-ES"/>
        </w:rPr>
      </w:pPr>
      <w:r w:rsidRPr="005D7078">
        <w:rPr>
          <w:b/>
          <w:u w:val="single"/>
          <w:lang w:val="es-ES"/>
        </w:rPr>
        <w:t>FACULTAD DE CIENCIAS ECONOMICAS</w:t>
      </w:r>
    </w:p>
    <w:p w:rsidR="00BD0D70" w:rsidRDefault="00BD0D70" w:rsidP="00BD0D70">
      <w:pPr>
        <w:jc w:val="both"/>
        <w:rPr>
          <w:lang w:val="es-ES"/>
        </w:rPr>
      </w:pPr>
      <w:r>
        <w:rPr>
          <w:lang w:val="es-ES"/>
        </w:rPr>
        <w:t xml:space="preserve">La Facultad de Ciencias Económicas </w:t>
      </w:r>
      <w:r w:rsidR="002A6BE1" w:rsidRPr="002A6BE1">
        <w:rPr>
          <w:b/>
          <w:lang w:val="es-ES"/>
        </w:rPr>
        <w:t>CONVOCA</w:t>
      </w:r>
      <w:r w:rsidR="002A6BE1">
        <w:rPr>
          <w:lang w:val="es-ES"/>
        </w:rPr>
        <w:t xml:space="preserve"> </w:t>
      </w:r>
      <w:r>
        <w:rPr>
          <w:lang w:val="es-ES"/>
        </w:rPr>
        <w:t>a inscripción de antecedentes para cubrir</w:t>
      </w:r>
      <w:r w:rsidR="00363CCF">
        <w:rPr>
          <w:lang w:val="es-ES"/>
        </w:rPr>
        <w:t xml:space="preserve"> </w:t>
      </w:r>
      <w:r w:rsidR="005664A4">
        <w:rPr>
          <w:lang w:val="es-ES"/>
        </w:rPr>
        <w:t>UN car</w:t>
      </w:r>
      <w:r w:rsidR="00363CCF">
        <w:rPr>
          <w:lang w:val="es-ES"/>
        </w:rPr>
        <w:t xml:space="preserve">go </w:t>
      </w:r>
      <w:r>
        <w:rPr>
          <w:lang w:val="es-ES"/>
        </w:rPr>
        <w:t xml:space="preserve">de </w:t>
      </w:r>
      <w:r w:rsidR="005664A4">
        <w:rPr>
          <w:lang w:val="es-ES"/>
        </w:rPr>
        <w:t xml:space="preserve">Profesor </w:t>
      </w:r>
      <w:r w:rsidR="00C804B6">
        <w:rPr>
          <w:lang w:val="es-ES"/>
        </w:rPr>
        <w:t>Ayudante</w:t>
      </w:r>
      <w:r>
        <w:rPr>
          <w:lang w:val="es-ES"/>
        </w:rPr>
        <w:t>, INTERINO, de acuerdo al siguiente detalle: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100"/>
        <w:gridCol w:w="1376"/>
        <w:gridCol w:w="772"/>
        <w:gridCol w:w="1305"/>
        <w:gridCol w:w="979"/>
        <w:gridCol w:w="979"/>
        <w:gridCol w:w="1152"/>
      </w:tblGrid>
      <w:tr w:rsidR="002A6BE1" w:rsidTr="005664A4">
        <w:trPr>
          <w:jc w:val="center"/>
        </w:trPr>
        <w:tc>
          <w:tcPr>
            <w:tcW w:w="943" w:type="dxa"/>
            <w:vMerge w:val="restart"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  <w:r w:rsidRPr="002A6BE1">
              <w:rPr>
                <w:sz w:val="20"/>
                <w:lang w:val="es-ES"/>
              </w:rPr>
              <w:t>Cantidad</w:t>
            </w:r>
          </w:p>
        </w:tc>
        <w:tc>
          <w:tcPr>
            <w:tcW w:w="1100" w:type="dxa"/>
            <w:vMerge w:val="restart"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  <w:r w:rsidRPr="002A6BE1">
              <w:rPr>
                <w:sz w:val="20"/>
                <w:lang w:val="es-ES"/>
              </w:rPr>
              <w:t>Categoría y dedicación</w:t>
            </w:r>
          </w:p>
        </w:tc>
        <w:tc>
          <w:tcPr>
            <w:tcW w:w="1376" w:type="dxa"/>
            <w:vMerge w:val="restart"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  <w:r w:rsidRPr="002A6BE1">
              <w:rPr>
                <w:sz w:val="20"/>
                <w:lang w:val="es-ES"/>
              </w:rPr>
              <w:t>Espacio Disciplinar</w:t>
            </w:r>
          </w:p>
        </w:tc>
        <w:tc>
          <w:tcPr>
            <w:tcW w:w="772" w:type="dxa"/>
            <w:vMerge w:val="restart"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  <w:r w:rsidRPr="002A6BE1">
              <w:rPr>
                <w:sz w:val="20"/>
                <w:lang w:val="es-ES"/>
              </w:rPr>
              <w:t>Sede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A6BE1" w:rsidRPr="002A6BE1" w:rsidRDefault="002A6BE1" w:rsidP="00CA400F">
            <w:pPr>
              <w:jc w:val="center"/>
              <w:rPr>
                <w:sz w:val="20"/>
                <w:lang w:val="es-ES"/>
              </w:rPr>
            </w:pPr>
            <w:r w:rsidRPr="002A6BE1">
              <w:rPr>
                <w:sz w:val="20"/>
                <w:lang w:val="es-ES"/>
              </w:rPr>
              <w:t>Resolución</w:t>
            </w:r>
            <w:r w:rsidR="00CA400F">
              <w:rPr>
                <w:sz w:val="20"/>
                <w:lang w:val="es-ES"/>
              </w:rPr>
              <w:t xml:space="preserve"> Nº</w:t>
            </w:r>
          </w:p>
        </w:tc>
        <w:tc>
          <w:tcPr>
            <w:tcW w:w="1846" w:type="dxa"/>
            <w:gridSpan w:val="2"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  <w:r w:rsidRPr="002A6BE1">
              <w:rPr>
                <w:sz w:val="20"/>
                <w:lang w:val="es-ES"/>
              </w:rPr>
              <w:t>Período de Inscripción</w:t>
            </w:r>
          </w:p>
        </w:tc>
        <w:tc>
          <w:tcPr>
            <w:tcW w:w="1152" w:type="dxa"/>
            <w:vMerge w:val="restart"/>
          </w:tcPr>
          <w:p w:rsidR="002A6BE1" w:rsidRPr="002A6BE1" w:rsidRDefault="002A6BE1" w:rsidP="002A6BE1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entrevi</w:t>
            </w:r>
            <w:r w:rsidRPr="002A6BE1">
              <w:rPr>
                <w:sz w:val="20"/>
                <w:lang w:val="es-ES"/>
              </w:rPr>
              <w:t>s</w:t>
            </w:r>
            <w:r>
              <w:rPr>
                <w:sz w:val="20"/>
                <w:lang w:val="es-ES"/>
              </w:rPr>
              <w:t>t</w:t>
            </w:r>
            <w:r w:rsidRPr="002A6BE1">
              <w:rPr>
                <w:sz w:val="20"/>
                <w:lang w:val="es-ES"/>
              </w:rPr>
              <w:t>a</w:t>
            </w:r>
          </w:p>
        </w:tc>
      </w:tr>
      <w:tr w:rsidR="00877A5E" w:rsidTr="005664A4">
        <w:trPr>
          <w:jc w:val="center"/>
        </w:trPr>
        <w:tc>
          <w:tcPr>
            <w:tcW w:w="943" w:type="dxa"/>
            <w:vMerge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100" w:type="dxa"/>
            <w:vMerge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376" w:type="dxa"/>
            <w:vMerge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772" w:type="dxa"/>
            <w:vMerge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A6BE1" w:rsidRPr="002A6BE1" w:rsidRDefault="002A6BE1" w:rsidP="005E64B0">
            <w:pPr>
              <w:jc w:val="center"/>
              <w:rPr>
                <w:sz w:val="20"/>
                <w:highlight w:val="yellow"/>
                <w:lang w:val="es-ES"/>
              </w:rPr>
            </w:pPr>
          </w:p>
        </w:tc>
        <w:tc>
          <w:tcPr>
            <w:tcW w:w="979" w:type="dxa"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  <w:r w:rsidRPr="002A6BE1">
              <w:rPr>
                <w:sz w:val="20"/>
                <w:lang w:val="es-ES"/>
              </w:rPr>
              <w:t>Apertura</w:t>
            </w:r>
          </w:p>
        </w:tc>
        <w:tc>
          <w:tcPr>
            <w:tcW w:w="867" w:type="dxa"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  <w:r w:rsidRPr="002A6BE1">
              <w:rPr>
                <w:sz w:val="20"/>
                <w:lang w:val="es-ES"/>
              </w:rPr>
              <w:t>Cierre</w:t>
            </w:r>
          </w:p>
        </w:tc>
        <w:tc>
          <w:tcPr>
            <w:tcW w:w="1152" w:type="dxa"/>
            <w:vMerge/>
          </w:tcPr>
          <w:p w:rsidR="002A6BE1" w:rsidRPr="002A6BE1" w:rsidRDefault="002A6BE1" w:rsidP="005E64B0">
            <w:pPr>
              <w:jc w:val="center"/>
              <w:rPr>
                <w:sz w:val="20"/>
                <w:lang w:val="es-ES"/>
              </w:rPr>
            </w:pPr>
          </w:p>
        </w:tc>
      </w:tr>
      <w:tr w:rsidR="00445F8E" w:rsidTr="005664A4">
        <w:trPr>
          <w:jc w:val="center"/>
        </w:trPr>
        <w:tc>
          <w:tcPr>
            <w:tcW w:w="943" w:type="dxa"/>
          </w:tcPr>
          <w:p w:rsidR="002A6BE1" w:rsidRPr="002A6BE1" w:rsidRDefault="00B96925" w:rsidP="00B9692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  <w:r w:rsidR="002A6BE1" w:rsidRPr="00CA400F">
              <w:rPr>
                <w:sz w:val="20"/>
                <w:lang w:val="es-ES"/>
              </w:rPr>
              <w:t xml:space="preserve"> (</w:t>
            </w:r>
            <w:r>
              <w:rPr>
                <w:sz w:val="20"/>
                <w:lang w:val="es-ES"/>
              </w:rPr>
              <w:t>UNO</w:t>
            </w:r>
            <w:r w:rsidR="002A6BE1" w:rsidRPr="00CA400F">
              <w:rPr>
                <w:sz w:val="20"/>
                <w:lang w:val="es-ES"/>
              </w:rPr>
              <w:t>)</w:t>
            </w:r>
          </w:p>
        </w:tc>
        <w:tc>
          <w:tcPr>
            <w:tcW w:w="1100" w:type="dxa"/>
          </w:tcPr>
          <w:p w:rsidR="002A6BE1" w:rsidRPr="002A6BE1" w:rsidRDefault="00877A5E" w:rsidP="00C804B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Profesor </w:t>
            </w:r>
            <w:r w:rsidR="00C804B6">
              <w:rPr>
                <w:sz w:val="20"/>
                <w:lang w:val="es-ES"/>
              </w:rPr>
              <w:t>Ayudante</w:t>
            </w:r>
            <w:r w:rsidR="002A6BE1" w:rsidRPr="002A6BE1">
              <w:rPr>
                <w:sz w:val="20"/>
                <w:lang w:val="es-ES"/>
              </w:rPr>
              <w:t xml:space="preserve"> - Simple</w:t>
            </w:r>
          </w:p>
        </w:tc>
        <w:tc>
          <w:tcPr>
            <w:tcW w:w="1376" w:type="dxa"/>
          </w:tcPr>
          <w:p w:rsidR="002A6BE1" w:rsidRPr="00A92D43" w:rsidRDefault="00C90BBE" w:rsidP="005E64B0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IMPUESTOS</w:t>
            </w:r>
          </w:p>
        </w:tc>
        <w:tc>
          <w:tcPr>
            <w:tcW w:w="772" w:type="dxa"/>
          </w:tcPr>
          <w:p w:rsidR="002A6BE1" w:rsidRPr="002A6BE1" w:rsidRDefault="002A6BE1" w:rsidP="005E64B0">
            <w:pPr>
              <w:rPr>
                <w:sz w:val="20"/>
                <w:lang w:val="es-ES"/>
              </w:rPr>
            </w:pPr>
            <w:proofErr w:type="spellStart"/>
            <w:r w:rsidRPr="002A6BE1">
              <w:rPr>
                <w:sz w:val="20"/>
                <w:lang w:val="es-ES"/>
              </w:rPr>
              <w:t>Trelew</w:t>
            </w:r>
            <w:proofErr w:type="spellEnd"/>
          </w:p>
        </w:tc>
        <w:tc>
          <w:tcPr>
            <w:tcW w:w="1305" w:type="dxa"/>
            <w:shd w:val="clear" w:color="auto" w:fill="FFFFFF" w:themeFill="background1"/>
          </w:tcPr>
          <w:p w:rsidR="002A6BE1" w:rsidRPr="00010415" w:rsidRDefault="00203E02" w:rsidP="005664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068</w:t>
            </w:r>
            <w:r w:rsidR="00566C80">
              <w:rPr>
                <w:sz w:val="20"/>
                <w:lang w:val="es-ES"/>
              </w:rPr>
              <w:t>/2</w:t>
            </w:r>
            <w:r w:rsidR="005664A4">
              <w:rPr>
                <w:sz w:val="20"/>
                <w:lang w:val="es-ES"/>
              </w:rPr>
              <w:t>2</w:t>
            </w:r>
            <w:r w:rsidR="00566C80">
              <w:rPr>
                <w:sz w:val="20"/>
                <w:lang w:val="es-ES"/>
              </w:rPr>
              <w:t xml:space="preserve"> DFCE</w:t>
            </w:r>
          </w:p>
        </w:tc>
        <w:tc>
          <w:tcPr>
            <w:tcW w:w="979" w:type="dxa"/>
          </w:tcPr>
          <w:p w:rsidR="002A6BE1" w:rsidRPr="002A6BE1" w:rsidRDefault="00AC0758" w:rsidP="00AC075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21</w:t>
            </w:r>
            <w:r w:rsidR="002A6BE1" w:rsidRPr="002A6BE1">
              <w:rPr>
                <w:sz w:val="20"/>
                <w:lang w:val="es-ES"/>
              </w:rPr>
              <w:t>/</w:t>
            </w:r>
            <w:r w:rsidR="005664A4">
              <w:rPr>
                <w:sz w:val="20"/>
                <w:lang w:val="es-ES"/>
              </w:rPr>
              <w:t>02</w:t>
            </w:r>
            <w:r w:rsidR="002A6BE1" w:rsidRPr="002A6BE1">
              <w:rPr>
                <w:sz w:val="20"/>
                <w:lang w:val="es-ES"/>
              </w:rPr>
              <w:t>/2</w:t>
            </w:r>
            <w:r w:rsidR="005664A4">
              <w:rPr>
                <w:sz w:val="20"/>
                <w:lang w:val="es-ES"/>
              </w:rPr>
              <w:t>2</w:t>
            </w:r>
          </w:p>
        </w:tc>
        <w:tc>
          <w:tcPr>
            <w:tcW w:w="867" w:type="dxa"/>
          </w:tcPr>
          <w:p w:rsidR="002A6BE1" w:rsidRPr="002A6BE1" w:rsidRDefault="00AC0758" w:rsidP="005664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</w:t>
            </w:r>
            <w:r w:rsidR="002A6BE1" w:rsidRPr="002A6BE1">
              <w:rPr>
                <w:sz w:val="20"/>
                <w:lang w:val="es-ES"/>
              </w:rPr>
              <w:t>/</w:t>
            </w:r>
            <w:r w:rsidR="005664A4">
              <w:rPr>
                <w:sz w:val="20"/>
                <w:lang w:val="es-ES"/>
              </w:rPr>
              <w:t>02</w:t>
            </w:r>
            <w:r w:rsidR="002A6BE1" w:rsidRPr="002A6BE1">
              <w:rPr>
                <w:sz w:val="20"/>
                <w:lang w:val="es-ES"/>
              </w:rPr>
              <w:t>/2</w:t>
            </w:r>
            <w:r w:rsidR="005664A4">
              <w:rPr>
                <w:sz w:val="20"/>
                <w:lang w:val="es-ES"/>
              </w:rPr>
              <w:t>2</w:t>
            </w:r>
            <w:r w:rsidR="002A6BE1" w:rsidRPr="002A6BE1">
              <w:rPr>
                <w:sz w:val="20"/>
                <w:lang w:val="es-ES"/>
              </w:rPr>
              <w:t xml:space="preserve"> 16:00 </w:t>
            </w:r>
            <w:proofErr w:type="spellStart"/>
            <w:r w:rsidR="002A6BE1" w:rsidRPr="002A6BE1">
              <w:rPr>
                <w:sz w:val="20"/>
                <w:lang w:val="es-ES"/>
              </w:rPr>
              <w:t>hs</w:t>
            </w:r>
            <w:proofErr w:type="spellEnd"/>
            <w:r w:rsidR="002A6BE1" w:rsidRPr="002A6BE1">
              <w:rPr>
                <w:sz w:val="20"/>
                <w:lang w:val="es-ES"/>
              </w:rPr>
              <w:t>.</w:t>
            </w:r>
          </w:p>
        </w:tc>
        <w:tc>
          <w:tcPr>
            <w:tcW w:w="1152" w:type="dxa"/>
          </w:tcPr>
          <w:p w:rsidR="002A6BE1" w:rsidRPr="00B96925" w:rsidRDefault="00AC0758" w:rsidP="00AC0758">
            <w:pPr>
              <w:rPr>
                <w:color w:val="FF0000"/>
                <w:sz w:val="20"/>
                <w:lang w:val="es-ES"/>
              </w:rPr>
            </w:pPr>
            <w:r>
              <w:rPr>
                <w:sz w:val="20"/>
                <w:lang w:val="es-ES"/>
              </w:rPr>
              <w:t>04</w:t>
            </w:r>
            <w:r w:rsidR="00B96925" w:rsidRPr="00010415">
              <w:rPr>
                <w:sz w:val="20"/>
                <w:lang w:val="es-ES"/>
              </w:rPr>
              <w:t>/</w:t>
            </w:r>
            <w:r w:rsidR="005664A4">
              <w:rPr>
                <w:sz w:val="20"/>
                <w:lang w:val="es-ES"/>
              </w:rPr>
              <w:t>0</w:t>
            </w:r>
            <w:r>
              <w:rPr>
                <w:sz w:val="20"/>
                <w:lang w:val="es-ES"/>
              </w:rPr>
              <w:t>3</w:t>
            </w:r>
            <w:r w:rsidR="002A6BE1" w:rsidRPr="00010415">
              <w:rPr>
                <w:sz w:val="20"/>
                <w:lang w:val="es-ES"/>
              </w:rPr>
              <w:t>/2</w:t>
            </w:r>
            <w:r w:rsidR="005664A4">
              <w:rPr>
                <w:sz w:val="20"/>
                <w:lang w:val="es-ES"/>
              </w:rPr>
              <w:t>2</w:t>
            </w:r>
            <w:r w:rsidR="002A6BE1" w:rsidRPr="00010415">
              <w:rPr>
                <w:sz w:val="20"/>
                <w:lang w:val="es-ES"/>
              </w:rPr>
              <w:t>,</w:t>
            </w:r>
            <w:r w:rsidR="002A6BE1" w:rsidRPr="005664A4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a la hora 15:00</w:t>
            </w:r>
          </w:p>
        </w:tc>
      </w:tr>
    </w:tbl>
    <w:p w:rsidR="00A95EDD" w:rsidRPr="00A95EDD" w:rsidRDefault="00A95EDD" w:rsidP="00BD0D70">
      <w:pPr>
        <w:jc w:val="both"/>
        <w:rPr>
          <w:sz w:val="2"/>
          <w:lang w:val="es-ES"/>
        </w:rPr>
      </w:pPr>
    </w:p>
    <w:p w:rsidR="00BD0D70" w:rsidRDefault="00BD0D70" w:rsidP="00BD0D70">
      <w:pPr>
        <w:jc w:val="both"/>
        <w:rPr>
          <w:lang w:val="es-ES"/>
        </w:rPr>
      </w:pPr>
      <w:r>
        <w:rPr>
          <w:lang w:val="es-ES"/>
        </w:rPr>
        <w:t>La Resoluci</w:t>
      </w:r>
      <w:r w:rsidR="005664A4">
        <w:rPr>
          <w:lang w:val="es-ES"/>
        </w:rPr>
        <w:t>ó</w:t>
      </w:r>
      <w:r w:rsidR="00A92D43">
        <w:rPr>
          <w:lang w:val="es-ES"/>
        </w:rPr>
        <w:t>n</w:t>
      </w:r>
      <w:r>
        <w:rPr>
          <w:lang w:val="es-ES"/>
        </w:rPr>
        <w:t xml:space="preserve"> correspondiente a</w:t>
      </w:r>
      <w:r w:rsidR="005664A4">
        <w:rPr>
          <w:lang w:val="es-ES"/>
        </w:rPr>
        <w:t>l</w:t>
      </w:r>
      <w:r w:rsidR="00A92D43">
        <w:rPr>
          <w:lang w:val="es-ES"/>
        </w:rPr>
        <w:t xml:space="preserve"> </w:t>
      </w:r>
      <w:r>
        <w:rPr>
          <w:lang w:val="es-ES"/>
        </w:rPr>
        <w:t>llamado, en la</w:t>
      </w:r>
      <w:r w:rsidR="00A92D43">
        <w:rPr>
          <w:lang w:val="es-ES"/>
        </w:rPr>
        <w:t xml:space="preserve"> </w:t>
      </w:r>
      <w:r>
        <w:rPr>
          <w:lang w:val="es-ES"/>
        </w:rPr>
        <w:t xml:space="preserve">cual se indican los requisitos, y condiciones, </w:t>
      </w:r>
      <w:r w:rsidR="000D509D">
        <w:rPr>
          <w:lang w:val="es-ES"/>
        </w:rPr>
        <w:t>y la Disposición Nº 002/21 DFCE mediante la cual se aprueba el marco norma</w:t>
      </w:r>
      <w:bookmarkStart w:id="0" w:name="_GoBack"/>
      <w:bookmarkEnd w:id="0"/>
      <w:r w:rsidR="000D509D">
        <w:rPr>
          <w:lang w:val="es-ES"/>
        </w:rPr>
        <w:t xml:space="preserve">tivo del mismo, </w:t>
      </w:r>
      <w:r>
        <w:rPr>
          <w:lang w:val="es-ES"/>
        </w:rPr>
        <w:t>se encuentra</w:t>
      </w:r>
      <w:r w:rsidR="00A92D43">
        <w:rPr>
          <w:lang w:val="es-ES"/>
        </w:rPr>
        <w:t>n</w:t>
      </w:r>
      <w:r>
        <w:rPr>
          <w:lang w:val="es-ES"/>
        </w:rPr>
        <w:t xml:space="preserve"> disponible</w:t>
      </w:r>
      <w:r w:rsidR="00A92D43">
        <w:rPr>
          <w:lang w:val="es-ES"/>
        </w:rPr>
        <w:t>s</w:t>
      </w:r>
      <w:r>
        <w:rPr>
          <w:lang w:val="es-ES"/>
        </w:rPr>
        <w:t xml:space="preserve"> en la página web de la Facultad: </w:t>
      </w:r>
      <w:hyperlink r:id="rId7" w:history="1">
        <w:r w:rsidRPr="00371EA5">
          <w:rPr>
            <w:rStyle w:val="Hipervnculo"/>
            <w:lang w:val="es-ES"/>
          </w:rPr>
          <w:t>http://web.sistemasfce.com.ar/</w:t>
        </w:r>
      </w:hyperlink>
      <w:r w:rsidR="005664A4">
        <w:rPr>
          <w:rStyle w:val="Hipervnculo"/>
          <w:color w:val="auto"/>
          <w:u w:val="none"/>
          <w:lang w:val="es-ES"/>
        </w:rPr>
        <w:t xml:space="preserve"> .---</w:t>
      </w:r>
      <w:r w:rsidR="00A92D43">
        <w:rPr>
          <w:rStyle w:val="Hipervnculo"/>
          <w:color w:val="auto"/>
          <w:u w:val="none"/>
          <w:lang w:val="es-ES"/>
        </w:rPr>
        <w:t>----</w:t>
      </w:r>
    </w:p>
    <w:p w:rsidR="00BD0D70" w:rsidRPr="0026097A" w:rsidRDefault="002A6BE1" w:rsidP="00BD0D70">
      <w:pPr>
        <w:jc w:val="both"/>
        <w:rPr>
          <w:color w:val="0000FF" w:themeColor="hyperlink"/>
          <w:u w:val="single"/>
          <w:lang w:val="es-ES"/>
        </w:rPr>
      </w:pPr>
      <w:r>
        <w:rPr>
          <w:lang w:val="es-ES"/>
        </w:rPr>
        <w:t xml:space="preserve">Las </w:t>
      </w:r>
      <w:r w:rsidR="00BD0D70">
        <w:rPr>
          <w:lang w:val="es-ES"/>
        </w:rPr>
        <w:t>consultas, comunicaciones y notificaciones referidas a la presente convocatoria,</w:t>
      </w:r>
      <w:r w:rsidR="00BD0D70" w:rsidRPr="002A6BE1">
        <w:rPr>
          <w:lang w:val="es-ES"/>
        </w:rPr>
        <w:t xml:space="preserve"> </w:t>
      </w:r>
      <w:r w:rsidR="00CA400F">
        <w:rPr>
          <w:lang w:val="es-ES"/>
        </w:rPr>
        <w:t>serán realizadas</w:t>
      </w:r>
      <w:r w:rsidR="00BD0D70">
        <w:rPr>
          <w:lang w:val="es-ES"/>
        </w:rPr>
        <w:t xml:space="preserve"> </w:t>
      </w:r>
      <w:r w:rsidR="00CA400F">
        <w:rPr>
          <w:lang w:val="es-ES"/>
        </w:rPr>
        <w:t>al</w:t>
      </w:r>
      <w:r w:rsidR="00BD0D70">
        <w:rPr>
          <w:lang w:val="es-ES"/>
        </w:rPr>
        <w:t xml:space="preserve"> correo electrónico: </w:t>
      </w:r>
      <w:hyperlink r:id="rId8" w:history="1">
        <w:r w:rsidR="000D509D" w:rsidRPr="008C53E4">
          <w:rPr>
            <w:rStyle w:val="Hipervnculo"/>
            <w:rFonts w:ascii="Helvetica" w:hAnsi="Helvetica"/>
            <w:sz w:val="21"/>
            <w:szCs w:val="21"/>
            <w:shd w:val="clear" w:color="auto" w:fill="FFFFFF"/>
          </w:rPr>
          <w:t>departamentodte.fcetw@gmail.com</w:t>
        </w:r>
      </w:hyperlink>
      <w:r w:rsidR="000D509D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--------</w:t>
      </w:r>
      <w:r w:rsidR="00CA400F">
        <w:rPr>
          <w:rStyle w:val="Hipervnculo"/>
          <w:color w:val="auto"/>
          <w:u w:val="none"/>
          <w:lang w:val="es-ES"/>
        </w:rPr>
        <w:t>----------------------</w:t>
      </w:r>
    </w:p>
    <w:p w:rsidR="00BD0D70" w:rsidRPr="0026097A" w:rsidRDefault="00BD0D70" w:rsidP="00BD0D70">
      <w:pPr>
        <w:pBdr>
          <w:bottom w:val="single" w:sz="12" w:space="1" w:color="auto"/>
        </w:pBdr>
        <w:jc w:val="both"/>
        <w:rPr>
          <w:rStyle w:val="Hipervnculo"/>
          <w:lang w:val="es-ES"/>
        </w:rPr>
      </w:pPr>
      <w:r>
        <w:rPr>
          <w:lang w:val="es-ES"/>
        </w:rPr>
        <w:t>IMPORTANTE: Las</w:t>
      </w:r>
      <w:r w:rsidRPr="0026097A">
        <w:rPr>
          <w:lang w:val="es-ES"/>
        </w:rPr>
        <w:t xml:space="preserve"> Inscripci</w:t>
      </w:r>
      <w:r>
        <w:rPr>
          <w:lang w:val="es-ES"/>
        </w:rPr>
        <w:t>ones</w:t>
      </w:r>
      <w:r w:rsidRPr="0026097A">
        <w:rPr>
          <w:lang w:val="es-ES"/>
        </w:rPr>
        <w:t xml:space="preserve"> se</w:t>
      </w:r>
      <w:r>
        <w:rPr>
          <w:lang w:val="es-ES"/>
        </w:rPr>
        <w:t xml:space="preserve"> recibir</w:t>
      </w:r>
      <w:r w:rsidRPr="0026097A">
        <w:rPr>
          <w:lang w:val="es-ES"/>
        </w:rPr>
        <w:t>á</w:t>
      </w:r>
      <w:r>
        <w:rPr>
          <w:lang w:val="es-ES"/>
        </w:rPr>
        <w:t xml:space="preserve">n en el edificio de la Facultad, sito en San Martín 407/421, </w:t>
      </w:r>
      <w:proofErr w:type="spellStart"/>
      <w:r>
        <w:rPr>
          <w:lang w:val="es-ES"/>
        </w:rPr>
        <w:t>Trelew</w:t>
      </w:r>
      <w:proofErr w:type="spellEnd"/>
      <w:r>
        <w:rPr>
          <w:lang w:val="es-ES"/>
        </w:rPr>
        <w:t>, Chubut,</w:t>
      </w:r>
      <w:r w:rsidRPr="0026097A">
        <w:rPr>
          <w:lang w:val="es-ES"/>
        </w:rPr>
        <w:t xml:space="preserve"> </w:t>
      </w:r>
      <w:r>
        <w:rPr>
          <w:lang w:val="es-ES"/>
        </w:rPr>
        <w:t xml:space="preserve">en los períodos indicados, </w:t>
      </w:r>
      <w:r w:rsidRPr="0026097A">
        <w:rPr>
          <w:lang w:val="es-ES"/>
        </w:rPr>
        <w:t xml:space="preserve">de forma presencial, para lo cual los postulantes deberán </w:t>
      </w:r>
      <w:r w:rsidRPr="0026097A">
        <w:rPr>
          <w:b/>
          <w:lang w:val="es-ES"/>
        </w:rPr>
        <w:t>solicitar turno previamente</w:t>
      </w:r>
      <w:r w:rsidR="003C3D10">
        <w:rPr>
          <w:b/>
          <w:lang w:val="es-ES"/>
        </w:rPr>
        <w:t xml:space="preserve"> </w:t>
      </w:r>
      <w:r w:rsidRPr="0026097A">
        <w:rPr>
          <w:b/>
          <w:lang w:val="es-ES"/>
        </w:rPr>
        <w:t>sin excepción</w:t>
      </w:r>
      <w:r w:rsidRPr="0026097A">
        <w:rPr>
          <w:lang w:val="es-ES"/>
        </w:rPr>
        <w:t>,</w:t>
      </w:r>
      <w:r w:rsidR="00D61DB6" w:rsidRPr="00D61DB6">
        <w:t xml:space="preserve"> </w:t>
      </w:r>
      <w:r w:rsidR="00D61DB6" w:rsidRPr="00860887">
        <w:t>con una antelación de 24 hs. al cierre del pe</w:t>
      </w:r>
      <w:r w:rsidR="00D61DB6">
        <w:t>r</w:t>
      </w:r>
      <w:r w:rsidR="00D61DB6" w:rsidRPr="00860887">
        <w:t>iodo de inscripción</w:t>
      </w:r>
      <w:r w:rsidR="00D61DB6">
        <w:t>,</w:t>
      </w:r>
      <w:r w:rsidRPr="0026097A">
        <w:rPr>
          <w:lang w:val="es-ES"/>
        </w:rPr>
        <w:t xml:space="preserve"> al correo </w:t>
      </w:r>
      <w:r w:rsidR="002A6BE1">
        <w:rPr>
          <w:lang w:val="es-ES"/>
        </w:rPr>
        <w:t>electrónico</w:t>
      </w:r>
      <w:r w:rsidRPr="0026097A">
        <w:rPr>
          <w:lang w:val="es-ES"/>
        </w:rPr>
        <w:t xml:space="preserve"> </w:t>
      </w:r>
      <w:hyperlink r:id="rId9" w:history="1">
        <w:r w:rsidR="000D509D" w:rsidRPr="008C53E4">
          <w:rPr>
            <w:rStyle w:val="Hipervnculo"/>
            <w:rFonts w:ascii="Helvetica" w:hAnsi="Helvetica"/>
            <w:sz w:val="21"/>
            <w:szCs w:val="21"/>
            <w:shd w:val="clear" w:color="auto" w:fill="FFFFFF"/>
          </w:rPr>
          <w:t>departamentodte.fcetw@gmail.com</w:t>
        </w:r>
      </w:hyperlink>
    </w:p>
    <w:p w:rsidR="00A95EDD" w:rsidRDefault="00A95EDD" w:rsidP="002A6BE1">
      <w:pPr>
        <w:jc w:val="both"/>
        <w:rPr>
          <w:u w:val="single"/>
          <w:lang w:val="es-ES"/>
        </w:rPr>
      </w:pPr>
    </w:p>
    <w:sectPr w:rsidR="00A95ED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C7" w:rsidRDefault="00FC02C7" w:rsidP="00FC02C7">
      <w:pPr>
        <w:spacing w:after="0" w:line="240" w:lineRule="auto"/>
      </w:pPr>
      <w:r>
        <w:separator/>
      </w:r>
    </w:p>
  </w:endnote>
  <w:endnote w:type="continuationSeparator" w:id="0">
    <w:p w:rsidR="00FC02C7" w:rsidRDefault="00FC02C7" w:rsidP="00FC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C7" w:rsidRDefault="00FC02C7" w:rsidP="00FC02C7">
      <w:pPr>
        <w:spacing w:after="0" w:line="240" w:lineRule="auto"/>
      </w:pPr>
      <w:r>
        <w:separator/>
      </w:r>
    </w:p>
  </w:footnote>
  <w:footnote w:type="continuationSeparator" w:id="0">
    <w:p w:rsidR="00FC02C7" w:rsidRDefault="00FC02C7" w:rsidP="00FC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A4" w:rsidRDefault="005664A4" w:rsidP="005664A4">
    <w:pPr>
      <w:pStyle w:val="Encabezado"/>
      <w:ind w:left="-567"/>
      <w:jc w:val="right"/>
      <w:rPr>
        <w:rFonts w:ascii="Times New Roman" w:hAnsi="Times New Roman" w:cs="Times New Roman"/>
        <w:b/>
        <w:i/>
        <w:sz w:val="18"/>
      </w:rPr>
    </w:pPr>
    <w:r>
      <w:t>"2022 Año Homenaje - </w:t>
    </w:r>
    <w:r>
      <w:rPr>
        <w:b/>
        <w:bCs/>
        <w:i/>
        <w:iCs/>
      </w:rPr>
      <w:t>“Las Malvinas son argentinas”</w:t>
    </w:r>
    <w:r>
      <w:t xml:space="preserve"> </w:t>
    </w:r>
  </w:p>
  <w:p w:rsidR="00FC02C7" w:rsidRPr="00FC02C7" w:rsidRDefault="006149F5" w:rsidP="00FC02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3.95pt;margin-top:7.15pt;width:83.3pt;height:113.15pt;z-index:251659264;mso-wrap-distance-left:9.05pt;mso-wrap-distance-right:9.05pt;mso-position-horizontal-relative:text;mso-position-vertical-relative:text" filled="t">
          <v:fill opacity="0" color2="black"/>
          <v:imagedata r:id="rId1" o:title="" croptop="-15f" cropbottom="-15f" cropleft="-19f" cropright="-19f"/>
        </v:shape>
        <o:OLEObject Type="Embed" ProgID="Word.Picture.8" ShapeID="_x0000_s1025" DrawAspect="Content" ObjectID="_1706526607" r:id="rId2"/>
      </w:pict>
    </w:r>
    <w:r w:rsidR="00FC02C7">
      <w:rPr>
        <w:noProof/>
        <w:lang w:val="es-ES" w:eastAsia="es-ES"/>
      </w:rPr>
      <w:drawing>
        <wp:inline distT="0" distB="0" distL="0" distR="0" wp14:anchorId="3B16DD91" wp14:editId="773ED891">
          <wp:extent cx="1419225" cy="1638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4" t="-63" r="10912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C02C7"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7"/>
    <w:rsid w:val="00010415"/>
    <w:rsid w:val="0002604C"/>
    <w:rsid w:val="00032051"/>
    <w:rsid w:val="000D509D"/>
    <w:rsid w:val="00203E02"/>
    <w:rsid w:val="00211CFB"/>
    <w:rsid w:val="00226CA7"/>
    <w:rsid w:val="002752E9"/>
    <w:rsid w:val="002A6BE1"/>
    <w:rsid w:val="003306A6"/>
    <w:rsid w:val="00363CCF"/>
    <w:rsid w:val="003A722C"/>
    <w:rsid w:val="003B7E41"/>
    <w:rsid w:val="003C3D10"/>
    <w:rsid w:val="003F543C"/>
    <w:rsid w:val="004125A5"/>
    <w:rsid w:val="00445F8E"/>
    <w:rsid w:val="00452449"/>
    <w:rsid w:val="00454C58"/>
    <w:rsid w:val="0048743D"/>
    <w:rsid w:val="004E61E8"/>
    <w:rsid w:val="00510F71"/>
    <w:rsid w:val="005664A4"/>
    <w:rsid w:val="00566C80"/>
    <w:rsid w:val="00581921"/>
    <w:rsid w:val="0058439B"/>
    <w:rsid w:val="00606688"/>
    <w:rsid w:val="00691F83"/>
    <w:rsid w:val="006B2D21"/>
    <w:rsid w:val="00705B15"/>
    <w:rsid w:val="007750E2"/>
    <w:rsid w:val="007A436A"/>
    <w:rsid w:val="007E7A0D"/>
    <w:rsid w:val="00813F7C"/>
    <w:rsid w:val="00847CFF"/>
    <w:rsid w:val="00877A5E"/>
    <w:rsid w:val="008B4502"/>
    <w:rsid w:val="009213D4"/>
    <w:rsid w:val="00974920"/>
    <w:rsid w:val="00A114D0"/>
    <w:rsid w:val="00A30ACA"/>
    <w:rsid w:val="00A469E3"/>
    <w:rsid w:val="00A92D43"/>
    <w:rsid w:val="00A9484E"/>
    <w:rsid w:val="00A95EDD"/>
    <w:rsid w:val="00AA1364"/>
    <w:rsid w:val="00AC0758"/>
    <w:rsid w:val="00B2554D"/>
    <w:rsid w:val="00B96925"/>
    <w:rsid w:val="00BD0D70"/>
    <w:rsid w:val="00C1320C"/>
    <w:rsid w:val="00C576D3"/>
    <w:rsid w:val="00C804B6"/>
    <w:rsid w:val="00C90BBE"/>
    <w:rsid w:val="00CA400F"/>
    <w:rsid w:val="00CD5142"/>
    <w:rsid w:val="00CF2B96"/>
    <w:rsid w:val="00D324B2"/>
    <w:rsid w:val="00D61DB6"/>
    <w:rsid w:val="00DD032B"/>
    <w:rsid w:val="00F0729D"/>
    <w:rsid w:val="00F24E93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C02C7"/>
  </w:style>
  <w:style w:type="paragraph" w:styleId="Piedepgina">
    <w:name w:val="footer"/>
    <w:basedOn w:val="Normal"/>
    <w:link w:val="Piedepgina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2C7"/>
  </w:style>
  <w:style w:type="paragraph" w:styleId="Textodeglobo">
    <w:name w:val="Balloon Text"/>
    <w:basedOn w:val="Normal"/>
    <w:link w:val="TextodegloboCar"/>
    <w:uiPriority w:val="99"/>
    <w:semiHidden/>
    <w:unhideWhenUsed/>
    <w:rsid w:val="00FC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D0D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0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C02C7"/>
  </w:style>
  <w:style w:type="paragraph" w:styleId="Piedepgina">
    <w:name w:val="footer"/>
    <w:basedOn w:val="Normal"/>
    <w:link w:val="Piedepgina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2C7"/>
  </w:style>
  <w:style w:type="paragraph" w:styleId="Textodeglobo">
    <w:name w:val="Balloon Text"/>
    <w:basedOn w:val="Normal"/>
    <w:link w:val="TextodegloboCar"/>
    <w:uiPriority w:val="99"/>
    <w:semiHidden/>
    <w:unhideWhenUsed/>
    <w:rsid w:val="00FC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D0D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0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odte.fce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sistemasfce.com.a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partamentodte.fcetw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2022-02-03T12:13:00Z</cp:lastPrinted>
  <dcterms:created xsi:type="dcterms:W3CDTF">2022-02-16T15:08:00Z</dcterms:created>
  <dcterms:modified xsi:type="dcterms:W3CDTF">2022-02-16T16:23:00Z</dcterms:modified>
</cp:coreProperties>
</file>