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D" w:rsidRPr="0093303B" w:rsidRDefault="006D3EAD" w:rsidP="006D3EAD">
      <w:pPr>
        <w:spacing w:after="0" w:line="240" w:lineRule="auto"/>
        <w:jc w:val="center"/>
        <w:rPr>
          <w:b/>
        </w:rPr>
      </w:pPr>
      <w:r w:rsidRPr="0093303B">
        <w:rPr>
          <w:b/>
        </w:rPr>
        <w:t>PRO</w:t>
      </w:r>
      <w:r w:rsidR="0080640E">
        <w:rPr>
          <w:b/>
        </w:rPr>
        <w:t xml:space="preserve">YECTO </w:t>
      </w:r>
      <w:r w:rsidRPr="0093303B">
        <w:rPr>
          <w:b/>
        </w:rPr>
        <w:t xml:space="preserve">DE </w:t>
      </w:r>
      <w:r w:rsidR="00E84831">
        <w:rPr>
          <w:b/>
        </w:rPr>
        <w:t xml:space="preserve">EXTENSION </w:t>
      </w:r>
      <w:r w:rsidR="0080640E">
        <w:rPr>
          <w:b/>
        </w:rPr>
        <w:t>DE CÁTEDRA</w:t>
      </w:r>
      <w:r w:rsidR="00DC28F0">
        <w:rPr>
          <w:rStyle w:val="Refdenotaalpie"/>
          <w:b/>
        </w:rPr>
        <w:footnoteReference w:id="1"/>
      </w:r>
    </w:p>
    <w:p w:rsidR="006D3EAD" w:rsidRPr="0093303B" w:rsidRDefault="006D3EAD" w:rsidP="006D3EAD">
      <w:pPr>
        <w:spacing w:after="0" w:line="240" w:lineRule="auto"/>
        <w:jc w:val="center"/>
        <w:rPr>
          <w:b/>
        </w:rPr>
      </w:pPr>
    </w:p>
    <w:p w:rsidR="006D3EAD" w:rsidRPr="0093303B" w:rsidRDefault="006D3EAD" w:rsidP="006D3EAD">
      <w:pPr>
        <w:spacing w:after="0" w:line="240" w:lineRule="auto"/>
        <w:jc w:val="center"/>
        <w:rPr>
          <w:b/>
        </w:rPr>
      </w:pPr>
    </w:p>
    <w:p w:rsidR="0093303B" w:rsidRPr="00F75B58" w:rsidRDefault="0093303B" w:rsidP="0078229E">
      <w:pPr>
        <w:spacing w:after="120" w:line="240" w:lineRule="auto"/>
      </w:pPr>
      <w:r w:rsidRPr="00F75B58">
        <w:t>Nombre</w:t>
      </w:r>
      <w:r w:rsidR="0080640E">
        <w:t xml:space="preserve"> del Proyecto</w:t>
      </w:r>
      <w:r w:rsidR="00933246">
        <w:t xml:space="preserve">: </w:t>
      </w:r>
      <w:r w:rsidR="0080640E">
        <w:t>__________</w:t>
      </w:r>
      <w:r w:rsidR="00933246">
        <w:t>______________</w:t>
      </w:r>
      <w:r w:rsidRPr="00F75B58">
        <w:t>_______</w:t>
      </w:r>
      <w:r w:rsidR="00E16F1A">
        <w:t>_</w:t>
      </w:r>
      <w:r w:rsidRPr="00F75B58">
        <w:t>___________________________</w:t>
      </w:r>
    </w:p>
    <w:p w:rsidR="00972408" w:rsidRDefault="00972408" w:rsidP="00972408">
      <w:pPr>
        <w:spacing w:after="120" w:line="240" w:lineRule="auto"/>
        <w:jc w:val="both"/>
      </w:pPr>
      <w:r w:rsidRPr="0078229E">
        <w:t>Sede</w:t>
      </w:r>
      <w:r>
        <w:t>/Delegación</w:t>
      </w:r>
      <w:r w:rsidRPr="0078229E">
        <w:t xml:space="preserve">: </w:t>
      </w:r>
      <w:r>
        <w:t>_______</w:t>
      </w:r>
      <w:r w:rsidRPr="0078229E">
        <w:t>_________________________________________</w:t>
      </w:r>
      <w:r>
        <w:t>______________</w:t>
      </w:r>
    </w:p>
    <w:p w:rsidR="00972408" w:rsidRDefault="00972408" w:rsidP="00972408">
      <w:pPr>
        <w:spacing w:after="120" w:line="240" w:lineRule="auto"/>
        <w:jc w:val="both"/>
      </w:pPr>
      <w:r>
        <w:t>Carrera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972408" w:rsidRDefault="00972408" w:rsidP="0078229E">
      <w:pPr>
        <w:spacing w:after="120" w:line="240" w:lineRule="auto"/>
        <w:jc w:val="both"/>
      </w:pPr>
      <w:r>
        <w:t>Departamento: ____________________________________________________________</w:t>
      </w:r>
    </w:p>
    <w:p w:rsidR="002900C2" w:rsidRDefault="002900C2" w:rsidP="0078229E">
      <w:pPr>
        <w:spacing w:after="120" w:line="240" w:lineRule="auto"/>
        <w:jc w:val="both"/>
      </w:pPr>
      <w:r w:rsidRPr="002900C2">
        <w:t xml:space="preserve">Asignatura: </w:t>
      </w:r>
      <w:r w:rsidR="0080640E">
        <w:t>______________________________________________</w:t>
      </w:r>
      <w:r w:rsidRPr="002900C2">
        <w:t>___________________</w:t>
      </w:r>
    </w:p>
    <w:p w:rsidR="00933246" w:rsidRDefault="00933246" w:rsidP="0078229E">
      <w:pPr>
        <w:spacing w:after="120" w:line="240" w:lineRule="auto"/>
        <w:jc w:val="both"/>
      </w:pPr>
      <w:r>
        <w:t>Ciclo: ________________________</w:t>
      </w:r>
    </w:p>
    <w:p w:rsidR="0080640E" w:rsidRDefault="0080640E" w:rsidP="0078229E">
      <w:pPr>
        <w:spacing w:after="120" w:line="240" w:lineRule="auto"/>
        <w:jc w:val="both"/>
      </w:pPr>
      <w:r>
        <w:t>Director</w:t>
      </w:r>
      <w:r w:rsidR="00287C88">
        <w:rPr>
          <w:rStyle w:val="Refdenotaalpie"/>
        </w:rPr>
        <w:footnoteReference w:id="2"/>
      </w:r>
      <w:r>
        <w:t>: ___________________________________________________________________</w:t>
      </w:r>
    </w:p>
    <w:p w:rsidR="0080640E" w:rsidRDefault="0080640E" w:rsidP="0078229E">
      <w:pPr>
        <w:spacing w:after="120" w:line="240" w:lineRule="auto"/>
        <w:jc w:val="both"/>
      </w:pPr>
      <w:r>
        <w:t>Unidad Ejecutora</w:t>
      </w:r>
      <w:r w:rsidR="003044F7">
        <w:rPr>
          <w:rStyle w:val="Refdenotaalpie"/>
        </w:rPr>
        <w:footnoteReference w:id="3"/>
      </w:r>
      <w:r>
        <w:t xml:space="preserve">: </w:t>
      </w:r>
    </w:p>
    <w:p w:rsidR="0093303B" w:rsidRDefault="0080640E" w:rsidP="0078229E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80640E" w:rsidRDefault="0080640E" w:rsidP="0078229E">
      <w:pPr>
        <w:spacing w:after="0" w:line="240" w:lineRule="auto"/>
        <w:jc w:val="both"/>
        <w:rPr>
          <w:b/>
        </w:rPr>
      </w:pPr>
    </w:p>
    <w:p w:rsidR="0080640E" w:rsidRDefault="0080640E" w:rsidP="0093303B">
      <w:pPr>
        <w:spacing w:after="0" w:line="240" w:lineRule="auto"/>
        <w:jc w:val="both"/>
        <w:rPr>
          <w:b/>
        </w:rPr>
      </w:pPr>
    </w:p>
    <w:p w:rsidR="0093303B" w:rsidRPr="0093303B" w:rsidRDefault="0093303B" w:rsidP="0080640E">
      <w:pPr>
        <w:spacing w:after="0" w:line="240" w:lineRule="auto"/>
        <w:jc w:val="both"/>
        <w:rPr>
          <w:b/>
        </w:rPr>
      </w:pPr>
    </w:p>
    <w:p w:rsidR="0093303B" w:rsidRPr="0093303B" w:rsidRDefault="0080640E" w:rsidP="00AC0A24">
      <w:pPr>
        <w:pStyle w:val="Prrafodelista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i/>
        </w:rPr>
      </w:pPr>
      <w:r>
        <w:rPr>
          <w:b/>
        </w:rPr>
        <w:t xml:space="preserve">Objeto de </w:t>
      </w:r>
      <w:r w:rsidR="00A74373">
        <w:rPr>
          <w:b/>
        </w:rPr>
        <w:t xml:space="preserve">la </w:t>
      </w:r>
      <w:r w:rsidR="00E84831">
        <w:rPr>
          <w:b/>
        </w:rPr>
        <w:t>Extensión</w:t>
      </w:r>
      <w:r>
        <w:rPr>
          <w:b/>
        </w:rPr>
        <w:t>:</w:t>
      </w:r>
      <w:r w:rsidR="006D3EAD" w:rsidRPr="0093303B">
        <w:t xml:space="preserve"> </w:t>
      </w:r>
    </w:p>
    <w:p w:rsidR="006D3EAD" w:rsidRDefault="0080640E" w:rsidP="00AC0A24">
      <w:pPr>
        <w:pStyle w:val="Prrafodelista"/>
        <w:spacing w:after="120" w:line="240" w:lineRule="auto"/>
        <w:ind w:left="426"/>
        <w:contextualSpacing w:val="0"/>
        <w:jc w:val="both"/>
      </w:pPr>
      <w:r>
        <w:t xml:space="preserve">Breve descripción del </w:t>
      </w:r>
      <w:r w:rsidR="0093303B" w:rsidRPr="004524D3">
        <w:t>fenómeno</w:t>
      </w:r>
      <w:r w:rsidR="00BD1C8A">
        <w:rPr>
          <w:rStyle w:val="Refdenotaalpie"/>
        </w:rPr>
        <w:footnoteReference w:id="4"/>
      </w:r>
      <w:r w:rsidR="0093303B" w:rsidRPr="004524D3">
        <w:t>, teoría, técnica o herramienta que se</w:t>
      </w:r>
      <w:r>
        <w:t xml:space="preserve"> </w:t>
      </w:r>
      <w:r w:rsidR="0093303B" w:rsidRPr="004524D3">
        <w:t>i</w:t>
      </w:r>
      <w:r w:rsidR="00E84831">
        <w:t>dentificará y asociará en un ambiente real determinado</w:t>
      </w:r>
      <w:r w:rsidR="0093303B" w:rsidRPr="004524D3">
        <w:t>.</w:t>
      </w:r>
    </w:p>
    <w:p w:rsidR="003044F7" w:rsidRDefault="003044F7" w:rsidP="00AC0A24">
      <w:pPr>
        <w:pStyle w:val="Prrafodelista"/>
        <w:spacing w:after="120" w:line="240" w:lineRule="auto"/>
        <w:ind w:left="426"/>
        <w:contextualSpacing w:val="0"/>
        <w:jc w:val="both"/>
      </w:pPr>
    </w:p>
    <w:p w:rsidR="005B4A1B" w:rsidRDefault="00007370" w:rsidP="00AC0A24">
      <w:pPr>
        <w:pStyle w:val="Prrafodelista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b/>
        </w:rPr>
      </w:pPr>
      <w:r>
        <w:rPr>
          <w:b/>
        </w:rPr>
        <w:t xml:space="preserve">Tipo de </w:t>
      </w:r>
      <w:r w:rsidR="00E84831">
        <w:rPr>
          <w:b/>
        </w:rPr>
        <w:t>Extensión</w:t>
      </w:r>
      <w:r>
        <w:rPr>
          <w:b/>
        </w:rPr>
        <w:t>:</w:t>
      </w:r>
    </w:p>
    <w:p w:rsidR="006D3EAD" w:rsidRDefault="007974BC" w:rsidP="00AC0A24">
      <w:pPr>
        <w:spacing w:after="120" w:line="240" w:lineRule="auto"/>
        <w:ind w:left="426"/>
        <w:jc w:val="both"/>
      </w:pPr>
      <w:r w:rsidRPr="00A750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EDB9F" wp14:editId="0E8C0A1A">
                <wp:simplePos x="0" y="0"/>
                <wp:positionH relativeFrom="column">
                  <wp:posOffset>167640</wp:posOffset>
                </wp:positionH>
                <wp:positionV relativeFrom="paragraph">
                  <wp:posOffset>234950</wp:posOffset>
                </wp:positionV>
                <wp:extent cx="142875" cy="1333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3.2pt;margin-top:18.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" filled="f" strokecolor="#243f60 [1604]"/>
            </w:pict>
          </mc:Fallback>
        </mc:AlternateContent>
      </w:r>
      <w:r w:rsidR="00EC245C">
        <w:t>M</w:t>
      </w:r>
      <w:r w:rsidR="00E84831">
        <w:t>arque con una cruz, el tipo de extensión</w:t>
      </w:r>
      <w:r w:rsidR="00EC245C">
        <w:t xml:space="preserve"> que </w:t>
      </w:r>
      <w:r w:rsidR="00007370">
        <w:t>se llevará a cabo</w:t>
      </w:r>
      <w:r w:rsidR="00EC245C">
        <w:t>.</w:t>
      </w:r>
    </w:p>
    <w:p w:rsidR="007974BC" w:rsidRPr="00EB6F05" w:rsidRDefault="007974BC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EB6F05">
        <w:t>De casos</w:t>
      </w:r>
      <w:r w:rsidR="00345351">
        <w:rPr>
          <w:rStyle w:val="Refdenotaalpie"/>
        </w:rPr>
        <w:footnoteReference w:id="5"/>
      </w:r>
      <w:r w:rsidR="008A6B5E">
        <w:t>.</w:t>
      </w:r>
      <w:r w:rsidRPr="00EB6F05">
        <w:t xml:space="preserve"> </w:t>
      </w:r>
    </w:p>
    <w:p w:rsidR="006D3EAD" w:rsidRPr="00EB6F05" w:rsidRDefault="006D3EAD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EB6F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5B86F" wp14:editId="03A151D8">
                <wp:simplePos x="0" y="0"/>
                <wp:positionH relativeFrom="column">
                  <wp:posOffset>167640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3.2pt;margin-top:.6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" filled="f" strokecolor="#243f60 [1604]"/>
            </w:pict>
          </mc:Fallback>
        </mc:AlternateContent>
      </w:r>
      <w:r w:rsidR="007974BC" w:rsidRPr="00EB6F05">
        <w:t>De composición</w:t>
      </w:r>
      <w:r w:rsidR="008A6B5E">
        <w:rPr>
          <w:rStyle w:val="Refdenotaalpie"/>
        </w:rPr>
        <w:footnoteReference w:id="6"/>
      </w:r>
      <w:r w:rsidR="00EC3323" w:rsidRPr="00EB6F05">
        <w:t>.</w:t>
      </w:r>
    </w:p>
    <w:p w:rsidR="006D3EAD" w:rsidRPr="00EB6F05" w:rsidRDefault="006D3EAD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EB6F05"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D84F0" wp14:editId="0D71D13E">
                <wp:simplePos x="0" y="0"/>
                <wp:positionH relativeFrom="column">
                  <wp:posOffset>167640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3.2pt;margin-top:1.4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" filled="f" strokecolor="#243f60 [1604]"/>
            </w:pict>
          </mc:Fallback>
        </mc:AlternateContent>
      </w:r>
      <w:r w:rsidR="00EB6F05">
        <w:t>De estados</w:t>
      </w:r>
      <w:r w:rsidR="00EB6F05">
        <w:rPr>
          <w:rStyle w:val="Refdenotaalpie"/>
        </w:rPr>
        <w:footnoteReference w:id="7"/>
      </w:r>
      <w:r w:rsidR="00EC3323" w:rsidRPr="00EB6F05">
        <w:t>.</w:t>
      </w:r>
    </w:p>
    <w:p w:rsidR="00DD6528" w:rsidRDefault="006D3EAD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EB6F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4FA22" wp14:editId="3CACD68C">
                <wp:simplePos x="0" y="0"/>
                <wp:positionH relativeFrom="column">
                  <wp:posOffset>167640</wp:posOffset>
                </wp:positionH>
                <wp:positionV relativeFrom="paragraph">
                  <wp:posOffset>29210</wp:posOffset>
                </wp:positionV>
                <wp:extent cx="142875" cy="13335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3.2pt;margin-top:2.3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" filled="f" strokecolor="#243f60 [1604]"/>
            </w:pict>
          </mc:Fallback>
        </mc:AlternateContent>
      </w:r>
      <w:r w:rsidR="008A6B5E">
        <w:t>De comportamientos</w:t>
      </w:r>
      <w:r w:rsidR="008A6B5E">
        <w:rPr>
          <w:rStyle w:val="Refdenotaalpie"/>
        </w:rPr>
        <w:footnoteReference w:id="8"/>
      </w:r>
      <w:r w:rsidR="00DD6528" w:rsidRPr="00EB6F05">
        <w:t>.</w:t>
      </w:r>
    </w:p>
    <w:p w:rsidR="00BD1C8A" w:rsidRDefault="00BD1C8A" w:rsidP="00BD1C8A">
      <w:pPr>
        <w:pStyle w:val="Prrafodelista"/>
        <w:spacing w:after="120" w:line="240" w:lineRule="auto"/>
        <w:ind w:left="993"/>
        <w:contextualSpacing w:val="0"/>
        <w:jc w:val="both"/>
      </w:pPr>
    </w:p>
    <w:p w:rsidR="007974BC" w:rsidRPr="007974BC" w:rsidRDefault="007974BC" w:rsidP="00BD1C8A">
      <w:pPr>
        <w:pStyle w:val="Prrafodelista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i/>
        </w:rPr>
      </w:pPr>
      <w:r>
        <w:rPr>
          <w:b/>
        </w:rPr>
        <w:t>Antecedentes empíricos y/o académicos (Opcional)</w:t>
      </w:r>
      <w:r w:rsidR="00983E29">
        <w:rPr>
          <w:rStyle w:val="Refdenotaalpie"/>
          <w:b/>
        </w:rPr>
        <w:footnoteReference w:id="9"/>
      </w:r>
    </w:p>
    <w:p w:rsidR="007974BC" w:rsidRDefault="007974BC" w:rsidP="00BD1C8A">
      <w:pPr>
        <w:spacing w:after="120" w:line="240" w:lineRule="auto"/>
        <w:jc w:val="both"/>
        <w:rPr>
          <w:i/>
        </w:rPr>
      </w:pPr>
    </w:p>
    <w:p w:rsidR="00BD1C8A" w:rsidRDefault="00BD1C8A" w:rsidP="00BD1C8A">
      <w:pPr>
        <w:spacing w:after="120" w:line="240" w:lineRule="auto"/>
        <w:jc w:val="both"/>
        <w:rPr>
          <w:i/>
        </w:rPr>
      </w:pPr>
    </w:p>
    <w:p w:rsidR="007974BC" w:rsidRPr="00687777" w:rsidRDefault="007974BC" w:rsidP="007974BC">
      <w:pPr>
        <w:pStyle w:val="Prrafodelista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i/>
        </w:rPr>
      </w:pPr>
      <w:r>
        <w:rPr>
          <w:b/>
        </w:rPr>
        <w:t>Marco teórico (Opcional)</w:t>
      </w:r>
      <w:r w:rsidR="00687777">
        <w:rPr>
          <w:rStyle w:val="Refdenotaalpie"/>
          <w:b/>
        </w:rPr>
        <w:footnoteReference w:id="10"/>
      </w:r>
    </w:p>
    <w:p w:rsidR="00687777" w:rsidRDefault="00687777" w:rsidP="00687777">
      <w:pPr>
        <w:pStyle w:val="Prrafodelista"/>
        <w:rPr>
          <w:i/>
        </w:rPr>
      </w:pPr>
    </w:p>
    <w:p w:rsidR="00BD1C8A" w:rsidRPr="00687777" w:rsidRDefault="00BD1C8A" w:rsidP="00687777">
      <w:pPr>
        <w:pStyle w:val="Prrafodelista"/>
        <w:rPr>
          <w:i/>
        </w:rPr>
      </w:pPr>
    </w:p>
    <w:p w:rsidR="00687777" w:rsidRPr="00835BC4" w:rsidRDefault="00E84831" w:rsidP="00BD1C8A">
      <w:pPr>
        <w:pStyle w:val="Prrafodelista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i/>
        </w:rPr>
      </w:pPr>
      <w:r>
        <w:rPr>
          <w:b/>
        </w:rPr>
        <w:t>Actividades</w:t>
      </w:r>
    </w:p>
    <w:p w:rsidR="00687777" w:rsidRDefault="00687777" w:rsidP="00BD1C8A">
      <w:pPr>
        <w:pStyle w:val="Prrafodelista"/>
        <w:spacing w:after="120" w:line="240" w:lineRule="auto"/>
        <w:ind w:left="425"/>
        <w:contextualSpacing w:val="0"/>
        <w:jc w:val="both"/>
      </w:pPr>
      <w:r>
        <w:t xml:space="preserve">Enuncie </w:t>
      </w:r>
      <w:r w:rsidR="00E84831">
        <w:t xml:space="preserve">las actividades </w:t>
      </w:r>
      <w:r>
        <w:t xml:space="preserve">que </w:t>
      </w:r>
      <w:r w:rsidR="00E84831">
        <w:t xml:space="preserve">realizará </w:t>
      </w:r>
      <w:r>
        <w:t>para i</w:t>
      </w:r>
      <w:r w:rsidR="00E84831">
        <w:t xml:space="preserve">dentificar y asociar </w:t>
      </w:r>
      <w:r>
        <w:t>su observación</w:t>
      </w:r>
      <w:r w:rsidR="00E84831">
        <w:t>, análisis y síntesis</w:t>
      </w:r>
      <w:r>
        <w:t>.</w:t>
      </w:r>
    </w:p>
    <w:p w:rsidR="00E84831" w:rsidRDefault="00E84831" w:rsidP="00BD1C8A">
      <w:pPr>
        <w:pStyle w:val="Prrafodelista"/>
        <w:spacing w:after="120" w:line="240" w:lineRule="auto"/>
        <w:ind w:left="425"/>
        <w:contextualSpacing w:val="0"/>
        <w:jc w:val="both"/>
      </w:pPr>
    </w:p>
    <w:p w:rsidR="00687777" w:rsidRPr="00687777" w:rsidRDefault="00687777" w:rsidP="00687777">
      <w:pPr>
        <w:pStyle w:val="Prrafodelista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i/>
        </w:rPr>
      </w:pPr>
      <w:r>
        <w:rPr>
          <w:b/>
        </w:rPr>
        <w:t>Cronograma</w:t>
      </w:r>
    </w:p>
    <w:p w:rsidR="00687777" w:rsidRDefault="00687777" w:rsidP="00AC0A24">
      <w:pPr>
        <w:pStyle w:val="Prrafodelista"/>
        <w:spacing w:after="120" w:line="240" w:lineRule="auto"/>
        <w:ind w:left="425"/>
        <w:contextualSpacing w:val="0"/>
        <w:jc w:val="both"/>
      </w:pPr>
    </w:p>
    <w:sectPr w:rsidR="00687777" w:rsidSect="00E84831">
      <w:headerReference w:type="default" r:id="rId9"/>
      <w:pgSz w:w="11907" w:h="16840" w:code="9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F1" w:rsidRDefault="005011F1" w:rsidP="006D3EAD">
      <w:pPr>
        <w:spacing w:after="0" w:line="240" w:lineRule="auto"/>
      </w:pPr>
      <w:r>
        <w:separator/>
      </w:r>
    </w:p>
  </w:endnote>
  <w:endnote w:type="continuationSeparator" w:id="0">
    <w:p w:rsidR="005011F1" w:rsidRDefault="005011F1" w:rsidP="006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F1" w:rsidRDefault="005011F1" w:rsidP="006D3EAD">
      <w:pPr>
        <w:spacing w:after="0" w:line="240" w:lineRule="auto"/>
      </w:pPr>
      <w:r>
        <w:separator/>
      </w:r>
    </w:p>
  </w:footnote>
  <w:footnote w:type="continuationSeparator" w:id="0">
    <w:p w:rsidR="005011F1" w:rsidRDefault="005011F1" w:rsidP="006D3EAD">
      <w:pPr>
        <w:spacing w:after="0" w:line="240" w:lineRule="auto"/>
      </w:pPr>
      <w:r>
        <w:continuationSeparator/>
      </w:r>
    </w:p>
  </w:footnote>
  <w:footnote w:id="1">
    <w:p w:rsidR="00DC28F0" w:rsidRDefault="00DC28F0" w:rsidP="00BD1C8A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Conjunto de actividades que de manera coordinada y ordenada, aportan a un fin sinérgico </w:t>
      </w:r>
      <w:r w:rsidR="00BD1C8A">
        <w:t xml:space="preserve">de identificación y asociación de un fenómeno, modelo teórico, técnico o herramientas, en un ambiente real determinado. </w:t>
      </w:r>
    </w:p>
  </w:footnote>
  <w:footnote w:id="2">
    <w:p w:rsidR="00287C88" w:rsidRDefault="00287C88">
      <w:pPr>
        <w:pStyle w:val="Textonotapie"/>
      </w:pPr>
      <w:r>
        <w:rPr>
          <w:rStyle w:val="Refdenotaalpie"/>
        </w:rPr>
        <w:footnoteRef/>
      </w:r>
      <w:r>
        <w:t xml:space="preserve"> Debe ser el </w:t>
      </w:r>
      <w:bookmarkStart w:id="0" w:name="_GoBack"/>
      <w:bookmarkEnd w:id="0"/>
      <w:r>
        <w:t>responsable de cátedra.</w:t>
      </w:r>
    </w:p>
  </w:footnote>
  <w:footnote w:id="3">
    <w:p w:rsidR="003044F7" w:rsidRPr="003044F7" w:rsidRDefault="003044F7" w:rsidP="003044F7">
      <w:pPr>
        <w:pStyle w:val="Textonotapie"/>
        <w:jc w:val="both"/>
        <w:rPr>
          <w:sz w:val="18"/>
          <w:szCs w:val="18"/>
        </w:rPr>
      </w:pPr>
      <w:r w:rsidRPr="003044F7">
        <w:rPr>
          <w:rStyle w:val="Refdenotaalpie"/>
          <w:sz w:val="18"/>
          <w:szCs w:val="18"/>
        </w:rPr>
        <w:footnoteRef/>
      </w:r>
      <w:r w:rsidRPr="003044F7">
        <w:rPr>
          <w:sz w:val="18"/>
          <w:szCs w:val="18"/>
        </w:rPr>
        <w:t xml:space="preserve"> Consignar nombres</w:t>
      </w:r>
      <w:r w:rsidR="00655543">
        <w:rPr>
          <w:sz w:val="18"/>
          <w:szCs w:val="18"/>
        </w:rPr>
        <w:t xml:space="preserve"> y</w:t>
      </w:r>
      <w:r w:rsidRPr="003044F7">
        <w:rPr>
          <w:sz w:val="18"/>
          <w:szCs w:val="18"/>
        </w:rPr>
        <w:t xml:space="preserve"> apellidos</w:t>
      </w:r>
      <w:r w:rsidR="00655543">
        <w:rPr>
          <w:sz w:val="18"/>
          <w:szCs w:val="18"/>
        </w:rPr>
        <w:t xml:space="preserve"> de docentes </w:t>
      </w:r>
      <w:r w:rsidR="00A74373">
        <w:rPr>
          <w:sz w:val="18"/>
          <w:szCs w:val="18"/>
        </w:rPr>
        <w:t xml:space="preserve">participantes, </w:t>
      </w:r>
      <w:r w:rsidR="000F4398">
        <w:rPr>
          <w:sz w:val="18"/>
          <w:szCs w:val="18"/>
        </w:rPr>
        <w:t xml:space="preserve">de la cátedra </w:t>
      </w:r>
      <w:r w:rsidR="00A74373">
        <w:rPr>
          <w:sz w:val="18"/>
          <w:szCs w:val="18"/>
        </w:rPr>
        <w:t>y/</w:t>
      </w:r>
      <w:proofErr w:type="spellStart"/>
      <w:r w:rsidR="00A74373">
        <w:rPr>
          <w:sz w:val="18"/>
          <w:szCs w:val="18"/>
        </w:rPr>
        <w:t>o</w:t>
      </w:r>
      <w:proofErr w:type="spellEnd"/>
      <w:r w:rsidR="00A74373">
        <w:rPr>
          <w:sz w:val="18"/>
          <w:szCs w:val="18"/>
        </w:rPr>
        <w:t xml:space="preserve"> otras asignaturas</w:t>
      </w:r>
      <w:r w:rsidRPr="003044F7">
        <w:rPr>
          <w:sz w:val="18"/>
          <w:szCs w:val="18"/>
        </w:rPr>
        <w:t xml:space="preserve">, </w:t>
      </w:r>
      <w:r w:rsidR="00A74373">
        <w:rPr>
          <w:sz w:val="18"/>
          <w:szCs w:val="18"/>
        </w:rPr>
        <w:t>indicando su rol docente.</w:t>
      </w:r>
    </w:p>
  </w:footnote>
  <w:footnote w:id="4">
    <w:p w:rsidR="00BD1C8A" w:rsidRPr="008C4A6A" w:rsidRDefault="00BD1C8A" w:rsidP="00BD1C8A">
      <w:pPr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8C4A6A">
        <w:rPr>
          <w:rFonts w:cstheme="minorHAnsi"/>
          <w:sz w:val="18"/>
          <w:szCs w:val="18"/>
        </w:rPr>
        <w:t>F</w:t>
      </w:r>
      <w:r w:rsidRPr="008C4A6A">
        <w:rPr>
          <w:rFonts w:eastAsia="Times New Roman" w:cstheme="minorHAnsi"/>
          <w:bCs/>
          <w:sz w:val="18"/>
          <w:szCs w:val="18"/>
          <w:lang w:eastAsia="es-AR"/>
        </w:rPr>
        <w:t>enómeno, d</w:t>
      </w:r>
      <w:r w:rsidRPr="008C4A6A">
        <w:rPr>
          <w:rStyle w:val="etym-transition-bullet"/>
          <w:rFonts w:cstheme="minorHAnsi"/>
          <w:sz w:val="18"/>
          <w:szCs w:val="18"/>
        </w:rPr>
        <w:t xml:space="preserve">el latín </w:t>
      </w:r>
      <w:hyperlink r:id="rId1" w:tooltip="phaenomenon (la página no existe)" w:history="1"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  <w:lang w:val="la-Latn"/>
          </w:rPr>
          <w:t>phaenomenon</w:t>
        </w:r>
      </w:hyperlink>
      <w:r w:rsidRPr="008C4A6A">
        <w:rPr>
          <w:rStyle w:val="etym-transition-bullet"/>
          <w:rFonts w:cstheme="minorHAnsi"/>
          <w:sz w:val="18"/>
          <w:szCs w:val="18"/>
        </w:rPr>
        <w:t> (</w:t>
      </w:r>
      <w:hyperlink r:id="rId2" w:tooltip="apariencia" w:history="1">
        <w:r w:rsidRPr="008C4A6A">
          <w:rPr>
            <w:rStyle w:val="Hipervnculo"/>
            <w:rFonts w:cstheme="minorHAnsi"/>
            <w:color w:val="auto"/>
            <w:sz w:val="18"/>
            <w:szCs w:val="18"/>
            <w:u w:val="none"/>
          </w:rPr>
          <w:t>apariencia</w:t>
        </w:r>
      </w:hyperlink>
      <w:r w:rsidRPr="008C4A6A">
        <w:rPr>
          <w:rStyle w:val="etym-transition-bullet"/>
          <w:rFonts w:cstheme="minorHAnsi"/>
          <w:sz w:val="18"/>
          <w:szCs w:val="18"/>
        </w:rPr>
        <w:t>)</w:t>
      </w:r>
      <w:r w:rsidRPr="008C4A6A">
        <w:rPr>
          <w:rFonts w:cstheme="minorHAnsi"/>
          <w:sz w:val="18"/>
          <w:szCs w:val="18"/>
        </w:rPr>
        <w:t xml:space="preserve">, y este del griego antiguo </w:t>
      </w:r>
      <w:proofErr w:type="spellStart"/>
      <w:r w:rsidRPr="008C4A6A">
        <w:rPr>
          <w:rFonts w:cstheme="minorHAnsi"/>
          <w:iCs/>
          <w:sz w:val="18"/>
          <w:szCs w:val="18"/>
        </w:rPr>
        <w:t>phainómenon</w:t>
      </w:r>
      <w:proofErr w:type="spellEnd"/>
      <w:r w:rsidRPr="008C4A6A">
        <w:rPr>
          <w:rFonts w:cstheme="minorHAnsi"/>
          <w:sz w:val="18"/>
          <w:szCs w:val="18"/>
        </w:rPr>
        <w:t xml:space="preserve">, de </w:t>
      </w:r>
      <w:proofErr w:type="spellStart"/>
      <w:r w:rsidRPr="008C4A6A">
        <w:rPr>
          <w:rFonts w:cstheme="minorHAnsi"/>
          <w:iCs/>
          <w:sz w:val="18"/>
          <w:szCs w:val="18"/>
        </w:rPr>
        <w:t>pháino</w:t>
      </w:r>
      <w:proofErr w:type="spellEnd"/>
      <w:r w:rsidRPr="008C4A6A">
        <w:rPr>
          <w:rFonts w:cstheme="minorHAnsi"/>
          <w:iCs/>
          <w:sz w:val="18"/>
          <w:szCs w:val="18"/>
        </w:rPr>
        <w:t xml:space="preserve"> (</w:t>
      </w:r>
      <w:hyperlink r:id="rId3" w:tooltip="mostrar" w:history="1">
        <w:r w:rsidRPr="008C4A6A">
          <w:rPr>
            <w:rStyle w:val="Hipervnculo"/>
            <w:rFonts w:cstheme="minorHAnsi"/>
            <w:color w:val="auto"/>
            <w:sz w:val="18"/>
            <w:szCs w:val="18"/>
            <w:u w:val="none"/>
          </w:rPr>
          <w:t>mostrar</w:t>
        </w:r>
      </w:hyperlink>
      <w:r w:rsidRPr="008C4A6A">
        <w:rPr>
          <w:rFonts w:cstheme="minorHAnsi"/>
          <w:sz w:val="18"/>
          <w:szCs w:val="18"/>
        </w:rPr>
        <w:t xml:space="preserve">), y en última instancia del </w:t>
      </w:r>
      <w:proofErr w:type="spellStart"/>
      <w:r w:rsidRPr="008C4A6A">
        <w:rPr>
          <w:rFonts w:cstheme="minorHAnsi"/>
          <w:sz w:val="18"/>
          <w:szCs w:val="18"/>
        </w:rPr>
        <w:t>protoindoeuropeo</w:t>
      </w:r>
      <w:proofErr w:type="spellEnd"/>
      <w:r w:rsidRPr="008C4A6A">
        <w:rPr>
          <w:rFonts w:cstheme="minorHAnsi"/>
          <w:sz w:val="18"/>
          <w:szCs w:val="18"/>
        </w:rPr>
        <w:t xml:space="preserve"> </w:t>
      </w:r>
      <w:hyperlink r:id="rId4" w:tooltip="*bʰā- (la página no existe)" w:history="1"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</w:rPr>
          <w:t>*</w:t>
        </w:r>
        <w:proofErr w:type="spellStart"/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</w:rPr>
          <w:t>bʰā</w:t>
        </w:r>
        <w:proofErr w:type="spellEnd"/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</w:rPr>
          <w:t>-</w:t>
        </w:r>
      </w:hyperlink>
      <w:r w:rsidRPr="008C4A6A">
        <w:rPr>
          <w:rFonts w:cstheme="minorHAnsi"/>
          <w:iCs/>
          <w:sz w:val="18"/>
          <w:szCs w:val="18"/>
        </w:rPr>
        <w:t xml:space="preserve"> (</w:t>
      </w:r>
      <w:hyperlink r:id="rId5" w:tooltip="brillar" w:history="1">
        <w:r w:rsidRPr="008C4A6A">
          <w:rPr>
            <w:rStyle w:val="Hipervnculo"/>
            <w:rFonts w:cstheme="minorHAnsi"/>
            <w:color w:val="auto"/>
            <w:sz w:val="18"/>
            <w:szCs w:val="18"/>
            <w:u w:val="none"/>
          </w:rPr>
          <w:t>brillar</w:t>
        </w:r>
      </w:hyperlink>
      <w:r w:rsidRPr="008C4A6A">
        <w:rPr>
          <w:rFonts w:cstheme="minorHAnsi"/>
          <w:sz w:val="18"/>
          <w:szCs w:val="18"/>
        </w:rPr>
        <w:t xml:space="preserve">), </w:t>
      </w:r>
      <w:r w:rsidRPr="008C4A6A">
        <w:rPr>
          <w:rFonts w:eastAsia="Times New Roman" w:cstheme="minorHAnsi"/>
          <w:sz w:val="18"/>
          <w:szCs w:val="18"/>
          <w:lang w:eastAsia="es-AR"/>
        </w:rPr>
        <w:t xml:space="preserve">apariencia o manifestación. Es toda manifestación que se hace presente a la consciencia de un sujeto y aparece como objeto de su percepción. Es el aspecto que las cosas ofrecen ante nuestros sentidos, en lo que denominamos </w:t>
      </w:r>
      <w:hyperlink r:id="rId6" w:tooltip="Experiencia" w:history="1">
        <w:r w:rsidRPr="008C4A6A">
          <w:rPr>
            <w:rStyle w:val="Hipervnculo"/>
            <w:rFonts w:eastAsia="Times New Roman" w:cstheme="minorHAnsi"/>
            <w:color w:val="auto"/>
            <w:sz w:val="18"/>
            <w:szCs w:val="18"/>
            <w:u w:val="none"/>
            <w:lang w:eastAsia="es-AR"/>
          </w:rPr>
          <w:t>experiencia</w:t>
        </w:r>
      </w:hyperlink>
      <w:r w:rsidRPr="008C4A6A">
        <w:rPr>
          <w:rFonts w:eastAsia="Times New Roman" w:cstheme="minorHAnsi"/>
          <w:sz w:val="18"/>
          <w:szCs w:val="18"/>
          <w:lang w:eastAsia="es-AR"/>
        </w:rPr>
        <w:t xml:space="preserve">. La misma palabra hace pensar que detrás del fenómeno puede existir una estructura no perceptible directamente, lo que el filósofo </w:t>
      </w:r>
      <w:hyperlink r:id="rId7" w:tooltip="Immanuel Kant" w:history="1">
        <w:r w:rsidRPr="008C4A6A">
          <w:rPr>
            <w:rStyle w:val="Hipervnculo"/>
            <w:rFonts w:eastAsia="Times New Roman" w:cstheme="minorHAnsi"/>
            <w:color w:val="auto"/>
            <w:sz w:val="18"/>
            <w:szCs w:val="18"/>
            <w:u w:val="none"/>
            <w:lang w:eastAsia="es-AR"/>
          </w:rPr>
          <w:t>Immanuel Kant</w:t>
        </w:r>
      </w:hyperlink>
      <w:r w:rsidRPr="008C4A6A">
        <w:rPr>
          <w:rFonts w:eastAsia="Times New Roman" w:cstheme="minorHAnsi"/>
          <w:sz w:val="18"/>
          <w:szCs w:val="18"/>
          <w:lang w:eastAsia="es-AR"/>
        </w:rPr>
        <w:t xml:space="preserve"> llamó </w:t>
      </w:r>
      <w:hyperlink r:id="rId8" w:tooltip="Noúmeno" w:history="1">
        <w:r w:rsidRPr="008C4A6A">
          <w:rPr>
            <w:rStyle w:val="Hipervnculo"/>
            <w:rFonts w:eastAsia="Times New Roman" w:cstheme="minorHAnsi"/>
            <w:color w:val="auto"/>
            <w:sz w:val="18"/>
            <w:szCs w:val="18"/>
            <w:u w:val="none"/>
            <w:lang w:eastAsia="es-AR"/>
          </w:rPr>
          <w:t>noúmeno</w:t>
        </w:r>
      </w:hyperlink>
      <w:r w:rsidRPr="008C4A6A">
        <w:rPr>
          <w:rFonts w:eastAsia="Times New Roman" w:cstheme="minorHAnsi"/>
          <w:sz w:val="18"/>
          <w:szCs w:val="18"/>
          <w:lang w:eastAsia="es-AR"/>
        </w:rPr>
        <w:t xml:space="preserve">. </w:t>
      </w:r>
      <w:r w:rsidRPr="008C4A6A">
        <w:rPr>
          <w:rFonts w:cstheme="minorHAnsi"/>
          <w:sz w:val="18"/>
          <w:szCs w:val="18"/>
        </w:rPr>
        <w:t>En ciencias sociales un fenómeno es cualquier situación constatable mediante la observación. Para Edmund Husserl, l</w:t>
      </w:r>
      <w:r w:rsidRPr="008C4A6A">
        <w:rPr>
          <w:sz w:val="18"/>
          <w:szCs w:val="18"/>
        </w:rPr>
        <w:t>a actitud fenomenológica es reflexiva y tiene por objeto describir la esencia de las cosas, según se nos hacen conscientes, por lo tanto, es opuesta  a la actitud natural. Es contemplado como tal dato, sin valor existencial, es conocimiento sensible.</w:t>
      </w:r>
    </w:p>
    <w:p w:rsidR="00BD1C8A" w:rsidRDefault="00BD1C8A">
      <w:pPr>
        <w:pStyle w:val="Textonotapie"/>
      </w:pPr>
    </w:p>
  </w:footnote>
  <w:footnote w:id="5">
    <w:p w:rsidR="00345351" w:rsidRPr="00345351" w:rsidRDefault="00345351" w:rsidP="003044F7">
      <w:pPr>
        <w:pStyle w:val="Textonotapie"/>
        <w:jc w:val="both"/>
        <w:rPr>
          <w:sz w:val="18"/>
          <w:szCs w:val="18"/>
        </w:rPr>
      </w:pPr>
      <w:r w:rsidRPr="00345351">
        <w:rPr>
          <w:rStyle w:val="Refdenotaalpie"/>
          <w:sz w:val="18"/>
          <w:szCs w:val="18"/>
        </w:rPr>
        <w:footnoteRef/>
      </w:r>
      <w:r w:rsidRPr="00345351">
        <w:rPr>
          <w:sz w:val="18"/>
          <w:szCs w:val="18"/>
        </w:rPr>
        <w:t xml:space="preserve"> </w:t>
      </w:r>
      <w:r w:rsidR="00486EF9">
        <w:rPr>
          <w:sz w:val="18"/>
          <w:szCs w:val="18"/>
        </w:rPr>
        <w:t>E</w:t>
      </w:r>
      <w:r w:rsidRPr="00345351">
        <w:rPr>
          <w:rFonts w:eastAsia="Times New Roman" w:cs="Arial"/>
          <w:sz w:val="18"/>
          <w:szCs w:val="18"/>
          <w:lang w:eastAsia="es-AR"/>
        </w:rPr>
        <w:t xml:space="preserve">studio de la particularidad y la complejidad de un caso singular, para llegar a comprender su comportamiento, en relación con un fenómeno, teoría, técnica o herramienta, </w:t>
      </w:r>
      <w:r w:rsidRPr="00345351">
        <w:rPr>
          <w:sz w:val="18"/>
          <w:szCs w:val="18"/>
        </w:rPr>
        <w:t>en un ambiente</w:t>
      </w:r>
      <w:r w:rsidR="003F6F7C">
        <w:rPr>
          <w:sz w:val="18"/>
          <w:szCs w:val="18"/>
        </w:rPr>
        <w:t xml:space="preserve"> </w:t>
      </w:r>
      <w:r w:rsidRPr="00345351">
        <w:rPr>
          <w:sz w:val="18"/>
          <w:szCs w:val="18"/>
        </w:rPr>
        <w:t>determinado</w:t>
      </w:r>
      <w:r w:rsidRPr="00345351">
        <w:rPr>
          <w:rFonts w:eastAsia="Times New Roman" w:cs="Arial"/>
          <w:sz w:val="18"/>
          <w:szCs w:val="18"/>
          <w:lang w:eastAsia="es-AR"/>
        </w:rPr>
        <w:t>.</w:t>
      </w:r>
    </w:p>
  </w:footnote>
  <w:footnote w:id="6">
    <w:p w:rsidR="008A6B5E" w:rsidRPr="008A6B5E" w:rsidRDefault="008A6B5E" w:rsidP="003044F7">
      <w:pPr>
        <w:pStyle w:val="Textonotapie"/>
        <w:jc w:val="both"/>
        <w:rPr>
          <w:sz w:val="18"/>
          <w:szCs w:val="18"/>
        </w:rPr>
      </w:pPr>
      <w:r w:rsidRPr="008A6B5E">
        <w:rPr>
          <w:rStyle w:val="Refdenotaalpie"/>
          <w:sz w:val="18"/>
          <w:szCs w:val="18"/>
        </w:rPr>
        <w:footnoteRef/>
      </w:r>
      <w:r w:rsidRPr="008A6B5E">
        <w:rPr>
          <w:sz w:val="18"/>
          <w:szCs w:val="18"/>
        </w:rPr>
        <w:t xml:space="preserve"> </w:t>
      </w:r>
      <w:r w:rsidR="00486EF9">
        <w:rPr>
          <w:sz w:val="18"/>
          <w:szCs w:val="18"/>
        </w:rPr>
        <w:t>I</w:t>
      </w:r>
      <w:r w:rsidR="003F6F7C">
        <w:rPr>
          <w:sz w:val="18"/>
          <w:szCs w:val="18"/>
        </w:rPr>
        <w:t xml:space="preserve">dentificación y asociación </w:t>
      </w:r>
      <w:r w:rsidRPr="008A6B5E">
        <w:rPr>
          <w:sz w:val="18"/>
          <w:szCs w:val="18"/>
        </w:rPr>
        <w:t xml:space="preserve">de variables, factores y relaciones esenciales, tanto determinantes y condicionantes, como dependientes de un fenómeno, teoría, técnica o herramienta, en </w:t>
      </w:r>
      <w:r w:rsidR="003F6F7C">
        <w:rPr>
          <w:sz w:val="18"/>
          <w:szCs w:val="18"/>
        </w:rPr>
        <w:t xml:space="preserve">un </w:t>
      </w:r>
      <w:r w:rsidRPr="008A6B5E">
        <w:rPr>
          <w:sz w:val="18"/>
          <w:szCs w:val="18"/>
        </w:rPr>
        <w:t>ambiente</w:t>
      </w:r>
      <w:r w:rsidR="003F6F7C">
        <w:rPr>
          <w:sz w:val="18"/>
          <w:szCs w:val="18"/>
        </w:rPr>
        <w:t xml:space="preserve"> real </w:t>
      </w:r>
      <w:r w:rsidRPr="008A6B5E">
        <w:rPr>
          <w:sz w:val="18"/>
          <w:szCs w:val="18"/>
        </w:rPr>
        <w:t>determinado.</w:t>
      </w:r>
    </w:p>
  </w:footnote>
  <w:footnote w:id="7">
    <w:p w:rsidR="00EB6F05" w:rsidRPr="003044F7" w:rsidRDefault="00EB6F05" w:rsidP="003044F7">
      <w:pPr>
        <w:pStyle w:val="Prrafodelista"/>
        <w:spacing w:after="0" w:line="240" w:lineRule="auto"/>
        <w:ind w:left="0"/>
        <w:contextualSpacing w:val="0"/>
        <w:jc w:val="both"/>
        <w:rPr>
          <w:sz w:val="16"/>
          <w:szCs w:val="16"/>
        </w:rPr>
      </w:pPr>
      <w:r w:rsidRPr="008A6B5E">
        <w:rPr>
          <w:rStyle w:val="Refdenotaalpie"/>
          <w:sz w:val="18"/>
          <w:szCs w:val="18"/>
        </w:rPr>
        <w:footnoteRef/>
      </w:r>
      <w:r w:rsidRPr="008A6B5E">
        <w:rPr>
          <w:sz w:val="18"/>
          <w:szCs w:val="18"/>
        </w:rPr>
        <w:t xml:space="preserve"> </w:t>
      </w:r>
      <w:r w:rsidR="00486EF9">
        <w:rPr>
          <w:sz w:val="18"/>
          <w:szCs w:val="18"/>
        </w:rPr>
        <w:t>I</w:t>
      </w:r>
      <w:r w:rsidRPr="008A6B5E">
        <w:rPr>
          <w:sz w:val="18"/>
          <w:szCs w:val="18"/>
        </w:rPr>
        <w:t>dentificación y</w:t>
      </w:r>
      <w:r w:rsidR="003F6F7C">
        <w:rPr>
          <w:sz w:val="18"/>
          <w:szCs w:val="18"/>
        </w:rPr>
        <w:t xml:space="preserve"> asociación </w:t>
      </w:r>
      <w:r w:rsidRPr="008A6B5E">
        <w:rPr>
          <w:sz w:val="18"/>
          <w:szCs w:val="18"/>
        </w:rPr>
        <w:t xml:space="preserve">del estado de las variables, factores y relaciones esenciales, tanto determinantes y condicionantes, como dependientes de un fenómeno, teoría, técnica o herramienta, en </w:t>
      </w:r>
      <w:r w:rsidR="003F6F7C">
        <w:rPr>
          <w:sz w:val="18"/>
          <w:szCs w:val="18"/>
        </w:rPr>
        <w:t xml:space="preserve">un </w:t>
      </w:r>
      <w:r w:rsidRPr="008A6B5E">
        <w:rPr>
          <w:sz w:val="18"/>
          <w:szCs w:val="18"/>
        </w:rPr>
        <w:t>ambiente</w:t>
      </w:r>
      <w:r w:rsidR="003F6F7C">
        <w:rPr>
          <w:sz w:val="18"/>
          <w:szCs w:val="18"/>
        </w:rPr>
        <w:t xml:space="preserve"> real </w:t>
      </w:r>
      <w:r w:rsidRPr="008A6B5E">
        <w:rPr>
          <w:sz w:val="18"/>
          <w:szCs w:val="18"/>
        </w:rPr>
        <w:t>determinado.</w:t>
      </w:r>
    </w:p>
  </w:footnote>
  <w:footnote w:id="8">
    <w:p w:rsidR="008A6B5E" w:rsidRPr="002B44AC" w:rsidRDefault="008A6B5E" w:rsidP="003044F7">
      <w:pPr>
        <w:pStyle w:val="Textonotapie"/>
        <w:jc w:val="both"/>
        <w:rPr>
          <w:sz w:val="18"/>
          <w:szCs w:val="18"/>
        </w:rPr>
      </w:pPr>
      <w:r w:rsidRPr="002B44AC">
        <w:rPr>
          <w:rStyle w:val="Refdenotaalpie"/>
          <w:sz w:val="18"/>
          <w:szCs w:val="18"/>
        </w:rPr>
        <w:footnoteRef/>
      </w:r>
      <w:r w:rsidRPr="002B44AC">
        <w:rPr>
          <w:sz w:val="18"/>
          <w:szCs w:val="18"/>
        </w:rPr>
        <w:t xml:space="preserve"> </w:t>
      </w:r>
      <w:r w:rsidR="003F6F7C">
        <w:rPr>
          <w:sz w:val="18"/>
          <w:szCs w:val="18"/>
        </w:rPr>
        <w:t xml:space="preserve">Identificación y asociación </w:t>
      </w:r>
      <w:r w:rsidRPr="002B44AC">
        <w:rPr>
          <w:sz w:val="18"/>
          <w:szCs w:val="18"/>
        </w:rPr>
        <w:t xml:space="preserve">del funcionamiento general y estable de un fenómeno, teoría, técnica o herramienta, en </w:t>
      </w:r>
      <w:r w:rsidR="003F6F7C">
        <w:rPr>
          <w:sz w:val="18"/>
          <w:szCs w:val="18"/>
        </w:rPr>
        <w:t xml:space="preserve">un </w:t>
      </w:r>
      <w:r w:rsidRPr="002B44AC">
        <w:rPr>
          <w:sz w:val="18"/>
          <w:szCs w:val="18"/>
        </w:rPr>
        <w:t>ambiente</w:t>
      </w:r>
      <w:r w:rsidR="003F6F7C">
        <w:rPr>
          <w:sz w:val="18"/>
          <w:szCs w:val="18"/>
        </w:rPr>
        <w:t xml:space="preserve"> real </w:t>
      </w:r>
      <w:r w:rsidRPr="002B44AC">
        <w:rPr>
          <w:sz w:val="18"/>
          <w:szCs w:val="18"/>
        </w:rPr>
        <w:t>determinado.</w:t>
      </w:r>
    </w:p>
  </w:footnote>
  <w:footnote w:id="9">
    <w:p w:rsidR="00983E29" w:rsidRPr="00983E29" w:rsidRDefault="00983E29" w:rsidP="00983E29">
      <w:pPr>
        <w:pStyle w:val="Textonotapie"/>
        <w:jc w:val="both"/>
        <w:rPr>
          <w:sz w:val="18"/>
          <w:szCs w:val="18"/>
        </w:rPr>
      </w:pPr>
      <w:r w:rsidRPr="00983E29">
        <w:rPr>
          <w:rStyle w:val="Refdenotaalpie"/>
          <w:sz w:val="18"/>
          <w:szCs w:val="18"/>
        </w:rPr>
        <w:footnoteRef/>
      </w:r>
      <w:r w:rsidRPr="00983E29">
        <w:rPr>
          <w:sz w:val="18"/>
          <w:szCs w:val="18"/>
        </w:rPr>
        <w:t xml:space="preserve"> </w:t>
      </w:r>
      <w:r w:rsidRPr="00983E29">
        <w:rPr>
          <w:spacing w:val="-3"/>
          <w:position w:val="-1"/>
          <w:sz w:val="18"/>
          <w:szCs w:val="18"/>
        </w:rPr>
        <w:t>A</w:t>
      </w:r>
      <w:r w:rsidRPr="00983E29">
        <w:rPr>
          <w:spacing w:val="1"/>
          <w:position w:val="-1"/>
          <w:sz w:val="18"/>
          <w:szCs w:val="18"/>
        </w:rPr>
        <w:t>n</w:t>
      </w:r>
      <w:r w:rsidRPr="00983E29">
        <w:rPr>
          <w:position w:val="-1"/>
          <w:sz w:val="18"/>
          <w:szCs w:val="18"/>
        </w:rPr>
        <w:t>t</w:t>
      </w:r>
      <w:r w:rsidRPr="00983E29">
        <w:rPr>
          <w:spacing w:val="-1"/>
          <w:position w:val="-1"/>
          <w:sz w:val="18"/>
          <w:szCs w:val="18"/>
        </w:rPr>
        <w:t>ece</w:t>
      </w:r>
      <w:r w:rsidRPr="00983E29">
        <w:rPr>
          <w:spacing w:val="1"/>
          <w:position w:val="-1"/>
          <w:sz w:val="18"/>
          <w:szCs w:val="18"/>
        </w:rPr>
        <w:t>d</w:t>
      </w:r>
      <w:r w:rsidRPr="00983E29">
        <w:rPr>
          <w:spacing w:val="-1"/>
          <w:position w:val="-1"/>
          <w:sz w:val="18"/>
          <w:szCs w:val="18"/>
        </w:rPr>
        <w:t>e</w:t>
      </w:r>
      <w:r w:rsidRPr="00983E29">
        <w:rPr>
          <w:spacing w:val="1"/>
          <w:position w:val="-1"/>
          <w:sz w:val="18"/>
          <w:szCs w:val="18"/>
        </w:rPr>
        <w:t>n</w:t>
      </w:r>
      <w:r w:rsidRPr="00983E29">
        <w:rPr>
          <w:position w:val="-1"/>
          <w:sz w:val="18"/>
          <w:szCs w:val="18"/>
        </w:rPr>
        <w:t>t</w:t>
      </w:r>
      <w:r w:rsidRPr="00983E29">
        <w:rPr>
          <w:spacing w:val="-1"/>
          <w:position w:val="-1"/>
          <w:sz w:val="18"/>
          <w:szCs w:val="18"/>
        </w:rPr>
        <w:t>e</w:t>
      </w:r>
      <w:r w:rsidRPr="00983E29">
        <w:rPr>
          <w:position w:val="-1"/>
          <w:sz w:val="18"/>
          <w:szCs w:val="18"/>
        </w:rPr>
        <w:t xml:space="preserve">s </w:t>
      </w:r>
      <w:r w:rsidRPr="00983E29">
        <w:rPr>
          <w:spacing w:val="2"/>
          <w:position w:val="-1"/>
          <w:sz w:val="18"/>
          <w:szCs w:val="18"/>
        </w:rPr>
        <w:t>e</w:t>
      </w:r>
      <w:r w:rsidRPr="00983E29">
        <w:rPr>
          <w:spacing w:val="-3"/>
          <w:position w:val="-1"/>
          <w:sz w:val="18"/>
          <w:szCs w:val="18"/>
        </w:rPr>
        <w:t>m</w:t>
      </w:r>
      <w:r w:rsidRPr="00983E29">
        <w:rPr>
          <w:spacing w:val="1"/>
          <w:position w:val="-1"/>
          <w:sz w:val="18"/>
          <w:szCs w:val="18"/>
        </w:rPr>
        <w:t>p</w:t>
      </w:r>
      <w:r w:rsidRPr="00983E29">
        <w:rPr>
          <w:position w:val="-1"/>
          <w:sz w:val="18"/>
          <w:szCs w:val="18"/>
        </w:rPr>
        <w:t>íri</w:t>
      </w:r>
      <w:r w:rsidRPr="00983E29">
        <w:rPr>
          <w:spacing w:val="-1"/>
          <w:position w:val="-1"/>
          <w:sz w:val="18"/>
          <w:szCs w:val="18"/>
        </w:rPr>
        <w:t>c</w:t>
      </w:r>
      <w:r w:rsidRPr="00983E29">
        <w:rPr>
          <w:spacing w:val="1"/>
          <w:position w:val="-1"/>
          <w:sz w:val="18"/>
          <w:szCs w:val="18"/>
        </w:rPr>
        <w:t>o</w:t>
      </w:r>
      <w:r w:rsidRPr="00983E29">
        <w:rPr>
          <w:position w:val="-1"/>
          <w:sz w:val="18"/>
          <w:szCs w:val="18"/>
        </w:rPr>
        <w:t>s</w:t>
      </w:r>
      <w:r w:rsidRPr="00983E29">
        <w:rPr>
          <w:spacing w:val="3"/>
          <w:position w:val="-1"/>
          <w:sz w:val="18"/>
          <w:szCs w:val="18"/>
        </w:rPr>
        <w:t xml:space="preserve"> </w:t>
      </w:r>
      <w:r w:rsidRPr="00983E29">
        <w:rPr>
          <w:spacing w:val="-4"/>
          <w:position w:val="-1"/>
          <w:sz w:val="18"/>
          <w:szCs w:val="18"/>
        </w:rPr>
        <w:t>y</w:t>
      </w:r>
      <w:r w:rsidRPr="00983E29">
        <w:rPr>
          <w:position w:val="-1"/>
          <w:sz w:val="18"/>
          <w:szCs w:val="18"/>
        </w:rPr>
        <w:t>/o</w:t>
      </w:r>
      <w:r w:rsidRPr="00983E29">
        <w:rPr>
          <w:spacing w:val="2"/>
          <w:position w:val="-1"/>
          <w:sz w:val="18"/>
          <w:szCs w:val="18"/>
        </w:rPr>
        <w:t xml:space="preserve"> </w:t>
      </w:r>
      <w:r w:rsidRPr="00983E29">
        <w:rPr>
          <w:spacing w:val="-1"/>
          <w:position w:val="-1"/>
          <w:sz w:val="18"/>
          <w:szCs w:val="18"/>
        </w:rPr>
        <w:t>aca</w:t>
      </w:r>
      <w:r w:rsidRPr="00983E29">
        <w:rPr>
          <w:spacing w:val="1"/>
          <w:position w:val="-1"/>
          <w:sz w:val="18"/>
          <w:szCs w:val="18"/>
        </w:rPr>
        <w:t>d</w:t>
      </w:r>
      <w:r w:rsidRPr="00983E29">
        <w:rPr>
          <w:spacing w:val="2"/>
          <w:position w:val="-1"/>
          <w:sz w:val="18"/>
          <w:szCs w:val="18"/>
        </w:rPr>
        <w:t>é</w:t>
      </w:r>
      <w:r w:rsidRPr="00983E29">
        <w:rPr>
          <w:spacing w:val="-3"/>
          <w:position w:val="-1"/>
          <w:sz w:val="18"/>
          <w:szCs w:val="18"/>
        </w:rPr>
        <w:t>m</w:t>
      </w:r>
      <w:r w:rsidRPr="00983E29">
        <w:rPr>
          <w:position w:val="-1"/>
          <w:sz w:val="18"/>
          <w:szCs w:val="18"/>
        </w:rPr>
        <w:t>i</w:t>
      </w:r>
      <w:r w:rsidRPr="00983E29">
        <w:rPr>
          <w:spacing w:val="-1"/>
          <w:position w:val="-1"/>
          <w:sz w:val="18"/>
          <w:szCs w:val="18"/>
        </w:rPr>
        <w:t>c</w:t>
      </w:r>
      <w:r w:rsidRPr="00983E29">
        <w:rPr>
          <w:spacing w:val="1"/>
          <w:position w:val="-1"/>
          <w:sz w:val="18"/>
          <w:szCs w:val="18"/>
        </w:rPr>
        <w:t>o</w:t>
      </w:r>
      <w:r w:rsidRPr="00983E29">
        <w:rPr>
          <w:position w:val="-1"/>
          <w:sz w:val="18"/>
          <w:szCs w:val="18"/>
        </w:rPr>
        <w:t xml:space="preserve">s </w:t>
      </w:r>
      <w:r w:rsidRPr="00983E29">
        <w:rPr>
          <w:spacing w:val="1"/>
          <w:position w:val="-1"/>
          <w:sz w:val="18"/>
          <w:szCs w:val="18"/>
        </w:rPr>
        <w:t>qu</w:t>
      </w:r>
      <w:r w:rsidRPr="00983E29">
        <w:rPr>
          <w:position w:val="-1"/>
          <w:sz w:val="18"/>
          <w:szCs w:val="18"/>
        </w:rPr>
        <w:t xml:space="preserve">e </w:t>
      </w:r>
      <w:r w:rsidRPr="00983E29">
        <w:rPr>
          <w:spacing w:val="-2"/>
          <w:position w:val="-1"/>
          <w:sz w:val="18"/>
          <w:szCs w:val="18"/>
        </w:rPr>
        <w:t>f</w:t>
      </w:r>
      <w:r w:rsidRPr="00983E29">
        <w:rPr>
          <w:spacing w:val="1"/>
          <w:position w:val="-1"/>
          <w:sz w:val="18"/>
          <w:szCs w:val="18"/>
        </w:rPr>
        <w:t>und</w:t>
      </w:r>
      <w:r w:rsidRPr="00983E29">
        <w:rPr>
          <w:spacing w:val="-1"/>
          <w:position w:val="-1"/>
          <w:sz w:val="18"/>
          <w:szCs w:val="18"/>
        </w:rPr>
        <w:t>a</w:t>
      </w:r>
      <w:r w:rsidRPr="00983E29">
        <w:rPr>
          <w:spacing w:val="-3"/>
          <w:position w:val="-1"/>
          <w:sz w:val="18"/>
          <w:szCs w:val="18"/>
        </w:rPr>
        <w:t>m</w:t>
      </w:r>
      <w:r w:rsidRPr="00983E29">
        <w:rPr>
          <w:spacing w:val="-1"/>
          <w:position w:val="-1"/>
          <w:sz w:val="18"/>
          <w:szCs w:val="18"/>
        </w:rPr>
        <w:t>e</w:t>
      </w:r>
      <w:r w:rsidRPr="00983E29">
        <w:rPr>
          <w:spacing w:val="1"/>
          <w:position w:val="-1"/>
          <w:sz w:val="18"/>
          <w:szCs w:val="18"/>
        </w:rPr>
        <w:t>n</w:t>
      </w:r>
      <w:r w:rsidRPr="00983E29">
        <w:rPr>
          <w:position w:val="-1"/>
          <w:sz w:val="18"/>
          <w:szCs w:val="18"/>
        </w:rPr>
        <w:t>t</w:t>
      </w:r>
      <w:r w:rsidRPr="00983E29">
        <w:rPr>
          <w:spacing w:val="-1"/>
          <w:position w:val="-1"/>
          <w:sz w:val="18"/>
          <w:szCs w:val="18"/>
        </w:rPr>
        <w:t>a</w:t>
      </w:r>
      <w:r w:rsidRPr="00983E29">
        <w:rPr>
          <w:position w:val="-1"/>
          <w:sz w:val="18"/>
          <w:szCs w:val="18"/>
        </w:rPr>
        <w:t>n</w:t>
      </w:r>
      <w:r w:rsidRPr="00983E29">
        <w:rPr>
          <w:spacing w:val="2"/>
          <w:position w:val="-1"/>
          <w:sz w:val="18"/>
          <w:szCs w:val="18"/>
        </w:rPr>
        <w:t xml:space="preserve"> </w:t>
      </w:r>
      <w:r w:rsidRPr="00983E29">
        <w:rPr>
          <w:position w:val="-1"/>
          <w:sz w:val="18"/>
          <w:szCs w:val="18"/>
        </w:rPr>
        <w:t>la</w:t>
      </w:r>
      <w:r w:rsidR="00687777">
        <w:rPr>
          <w:position w:val="-1"/>
          <w:sz w:val="18"/>
          <w:szCs w:val="18"/>
        </w:rPr>
        <w:t xml:space="preserve">/s preguntas de investigación </w:t>
      </w:r>
      <w:r w:rsidRPr="00983E29">
        <w:rPr>
          <w:position w:val="-1"/>
          <w:sz w:val="18"/>
          <w:szCs w:val="18"/>
        </w:rPr>
        <w:t>o</w:t>
      </w:r>
      <w:r w:rsidRPr="00983E29">
        <w:rPr>
          <w:spacing w:val="2"/>
          <w:position w:val="-1"/>
          <w:sz w:val="18"/>
          <w:szCs w:val="18"/>
        </w:rPr>
        <w:t xml:space="preserve"> </w:t>
      </w:r>
      <w:r w:rsidRPr="00983E29">
        <w:rPr>
          <w:spacing w:val="-1"/>
          <w:position w:val="-1"/>
          <w:sz w:val="18"/>
          <w:szCs w:val="18"/>
        </w:rPr>
        <w:t>q</w:t>
      </w:r>
      <w:r w:rsidRPr="00983E29">
        <w:rPr>
          <w:spacing w:val="1"/>
          <w:position w:val="-1"/>
          <w:sz w:val="18"/>
          <w:szCs w:val="18"/>
        </w:rPr>
        <w:t>u</w:t>
      </w:r>
      <w:r w:rsidRPr="00983E29">
        <w:rPr>
          <w:position w:val="-1"/>
          <w:sz w:val="18"/>
          <w:szCs w:val="18"/>
        </w:rPr>
        <w:t xml:space="preserve">e </w:t>
      </w:r>
      <w:r w:rsidRPr="00983E29">
        <w:rPr>
          <w:spacing w:val="1"/>
          <w:position w:val="-1"/>
          <w:sz w:val="18"/>
          <w:szCs w:val="18"/>
        </w:rPr>
        <w:t>d</w:t>
      </w:r>
      <w:r w:rsidRPr="00983E29">
        <w:rPr>
          <w:spacing w:val="-1"/>
          <w:position w:val="-1"/>
          <w:sz w:val="18"/>
          <w:szCs w:val="18"/>
        </w:rPr>
        <w:t>e</w:t>
      </w:r>
      <w:r w:rsidRPr="00983E29">
        <w:rPr>
          <w:position w:val="-1"/>
          <w:sz w:val="18"/>
          <w:szCs w:val="18"/>
        </w:rPr>
        <w:t>s</w:t>
      </w:r>
      <w:r w:rsidRPr="00983E29">
        <w:rPr>
          <w:spacing w:val="-1"/>
          <w:position w:val="-1"/>
          <w:sz w:val="18"/>
          <w:szCs w:val="18"/>
        </w:rPr>
        <w:t>c</w:t>
      </w:r>
      <w:r w:rsidRPr="00983E29">
        <w:rPr>
          <w:position w:val="-1"/>
          <w:sz w:val="18"/>
          <w:szCs w:val="18"/>
        </w:rPr>
        <w:t>ri</w:t>
      </w:r>
      <w:r w:rsidRPr="00983E29">
        <w:rPr>
          <w:spacing w:val="1"/>
          <w:position w:val="-1"/>
          <w:sz w:val="18"/>
          <w:szCs w:val="18"/>
        </w:rPr>
        <w:t>b</w:t>
      </w:r>
      <w:r w:rsidRPr="00983E29">
        <w:rPr>
          <w:spacing w:val="-1"/>
          <w:position w:val="-1"/>
          <w:sz w:val="18"/>
          <w:szCs w:val="18"/>
        </w:rPr>
        <w:t>e</w:t>
      </w:r>
      <w:r w:rsidRPr="00983E29">
        <w:rPr>
          <w:position w:val="-1"/>
          <w:sz w:val="18"/>
          <w:szCs w:val="18"/>
        </w:rPr>
        <w:t>n</w:t>
      </w:r>
      <w:r w:rsidRPr="00983E29">
        <w:rPr>
          <w:spacing w:val="-1"/>
          <w:position w:val="-1"/>
          <w:sz w:val="18"/>
          <w:szCs w:val="18"/>
        </w:rPr>
        <w:t xml:space="preserve"> e</w:t>
      </w:r>
      <w:r w:rsidRPr="00983E29">
        <w:rPr>
          <w:position w:val="-1"/>
          <w:sz w:val="18"/>
          <w:szCs w:val="18"/>
        </w:rPr>
        <w:t>l</w:t>
      </w:r>
      <w:r w:rsidRPr="00983E29">
        <w:rPr>
          <w:spacing w:val="1"/>
          <w:position w:val="-1"/>
          <w:sz w:val="18"/>
          <w:szCs w:val="18"/>
        </w:rPr>
        <w:t xml:space="preserve"> </w:t>
      </w:r>
      <w:r w:rsidRPr="00983E29">
        <w:rPr>
          <w:spacing w:val="-2"/>
          <w:position w:val="-1"/>
          <w:sz w:val="18"/>
          <w:szCs w:val="18"/>
        </w:rPr>
        <w:t>f</w:t>
      </w:r>
      <w:r w:rsidRPr="00983E29">
        <w:rPr>
          <w:spacing w:val="-1"/>
          <w:position w:val="-1"/>
          <w:sz w:val="18"/>
          <w:szCs w:val="18"/>
        </w:rPr>
        <w:t>e</w:t>
      </w:r>
      <w:r w:rsidRPr="00983E29">
        <w:rPr>
          <w:spacing w:val="1"/>
          <w:position w:val="-1"/>
          <w:sz w:val="18"/>
          <w:szCs w:val="18"/>
        </w:rPr>
        <w:t>nó</w:t>
      </w:r>
      <w:r w:rsidRPr="00983E29">
        <w:rPr>
          <w:spacing w:val="-3"/>
          <w:position w:val="-1"/>
          <w:sz w:val="18"/>
          <w:szCs w:val="18"/>
        </w:rPr>
        <w:t>m</w:t>
      </w:r>
      <w:r w:rsidRPr="00983E29">
        <w:rPr>
          <w:spacing w:val="-1"/>
          <w:position w:val="-1"/>
          <w:sz w:val="18"/>
          <w:szCs w:val="18"/>
        </w:rPr>
        <w:t>e</w:t>
      </w:r>
      <w:r w:rsidRPr="00983E29">
        <w:rPr>
          <w:spacing w:val="1"/>
          <w:position w:val="-1"/>
          <w:sz w:val="18"/>
          <w:szCs w:val="18"/>
        </w:rPr>
        <w:t>n</w:t>
      </w:r>
      <w:r w:rsidRPr="00983E29">
        <w:rPr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, teoría, técnica o herramienta que se investiga.</w:t>
      </w:r>
    </w:p>
  </w:footnote>
  <w:footnote w:id="10">
    <w:p w:rsidR="00687777" w:rsidRPr="00687777" w:rsidRDefault="00687777">
      <w:pPr>
        <w:pStyle w:val="Textonotapie"/>
        <w:rPr>
          <w:sz w:val="18"/>
          <w:szCs w:val="18"/>
        </w:rPr>
      </w:pPr>
      <w:r w:rsidRPr="00687777">
        <w:rPr>
          <w:rStyle w:val="Refdenotaalpie"/>
          <w:sz w:val="18"/>
          <w:szCs w:val="18"/>
        </w:rPr>
        <w:footnoteRef/>
      </w:r>
      <w:r w:rsidRPr="00687777">
        <w:rPr>
          <w:sz w:val="18"/>
          <w:szCs w:val="18"/>
        </w:rPr>
        <w:t xml:space="preserve"> </w:t>
      </w:r>
      <w:r w:rsidRPr="00687777">
        <w:rPr>
          <w:rFonts w:cs="Calibri"/>
          <w:spacing w:val="1"/>
          <w:position w:val="-1"/>
          <w:sz w:val="18"/>
          <w:szCs w:val="18"/>
        </w:rPr>
        <w:t>T</w:t>
      </w:r>
      <w:r w:rsidRPr="00687777">
        <w:rPr>
          <w:rFonts w:cs="Calibri"/>
          <w:spacing w:val="-1"/>
          <w:position w:val="-1"/>
          <w:sz w:val="18"/>
          <w:szCs w:val="18"/>
        </w:rPr>
        <w:t>e</w:t>
      </w:r>
      <w:r w:rsidRPr="00687777">
        <w:rPr>
          <w:rFonts w:cs="Calibri"/>
          <w:spacing w:val="1"/>
          <w:position w:val="-1"/>
          <w:sz w:val="18"/>
          <w:szCs w:val="18"/>
        </w:rPr>
        <w:t>o</w:t>
      </w:r>
      <w:r w:rsidRPr="00687777">
        <w:rPr>
          <w:rFonts w:cs="Calibri"/>
          <w:position w:val="-1"/>
          <w:sz w:val="18"/>
          <w:szCs w:val="18"/>
        </w:rPr>
        <w:t>r</w:t>
      </w:r>
      <w:r w:rsidRPr="00687777">
        <w:rPr>
          <w:rFonts w:cs="Calibri"/>
          <w:spacing w:val="-1"/>
          <w:position w:val="-1"/>
          <w:sz w:val="18"/>
          <w:szCs w:val="18"/>
        </w:rPr>
        <w:t>í</w:t>
      </w:r>
      <w:r w:rsidRPr="00687777">
        <w:rPr>
          <w:rFonts w:cs="Calibri"/>
          <w:position w:val="-1"/>
          <w:sz w:val="18"/>
          <w:szCs w:val="18"/>
        </w:rPr>
        <w:t>as</w:t>
      </w:r>
      <w:r w:rsidRPr="00687777">
        <w:rPr>
          <w:rFonts w:cs="Calibri"/>
          <w:spacing w:val="-1"/>
          <w:position w:val="-1"/>
          <w:sz w:val="18"/>
          <w:szCs w:val="18"/>
        </w:rPr>
        <w:t xml:space="preserve"> </w:t>
      </w:r>
      <w:r w:rsidRPr="00687777">
        <w:rPr>
          <w:rFonts w:cs="Calibri"/>
          <w:position w:val="-1"/>
          <w:sz w:val="18"/>
          <w:szCs w:val="18"/>
        </w:rPr>
        <w:t>o</w:t>
      </w:r>
      <w:r w:rsidRPr="00687777">
        <w:rPr>
          <w:rFonts w:cs="Calibri"/>
          <w:spacing w:val="1"/>
          <w:position w:val="-1"/>
          <w:sz w:val="18"/>
          <w:szCs w:val="18"/>
        </w:rPr>
        <w:t xml:space="preserve"> </w:t>
      </w:r>
      <w:r w:rsidRPr="00687777">
        <w:rPr>
          <w:rFonts w:cs="Calibri"/>
          <w:position w:val="-1"/>
          <w:sz w:val="18"/>
          <w:szCs w:val="18"/>
        </w:rPr>
        <w:t>m</w:t>
      </w:r>
      <w:r w:rsidRPr="00687777">
        <w:rPr>
          <w:rFonts w:cs="Calibri"/>
          <w:spacing w:val="1"/>
          <w:position w:val="-1"/>
          <w:sz w:val="18"/>
          <w:szCs w:val="18"/>
        </w:rPr>
        <w:t>o</w:t>
      </w:r>
      <w:r w:rsidRPr="00687777">
        <w:rPr>
          <w:rFonts w:cs="Calibri"/>
          <w:spacing w:val="-1"/>
          <w:position w:val="-1"/>
          <w:sz w:val="18"/>
          <w:szCs w:val="18"/>
        </w:rPr>
        <w:t>del</w:t>
      </w:r>
      <w:r w:rsidRPr="00687777">
        <w:rPr>
          <w:rFonts w:cs="Calibri"/>
          <w:spacing w:val="1"/>
          <w:position w:val="-1"/>
          <w:sz w:val="18"/>
          <w:szCs w:val="18"/>
        </w:rPr>
        <w:t>o</w:t>
      </w:r>
      <w:r w:rsidRPr="00687777">
        <w:rPr>
          <w:rFonts w:cs="Calibri"/>
          <w:position w:val="-1"/>
          <w:sz w:val="18"/>
          <w:szCs w:val="18"/>
        </w:rPr>
        <w:t>s</w:t>
      </w:r>
      <w:r w:rsidRPr="00687777">
        <w:rPr>
          <w:rFonts w:cs="Calibri"/>
          <w:spacing w:val="-1"/>
          <w:position w:val="-1"/>
          <w:sz w:val="18"/>
          <w:szCs w:val="18"/>
        </w:rPr>
        <w:t xml:space="preserve"> </w:t>
      </w:r>
      <w:r w:rsidRPr="00687777">
        <w:rPr>
          <w:rFonts w:cs="Calibri"/>
          <w:position w:val="-1"/>
          <w:sz w:val="18"/>
          <w:szCs w:val="18"/>
        </w:rPr>
        <w:t>t</w:t>
      </w:r>
      <w:r w:rsidRPr="00687777">
        <w:rPr>
          <w:rFonts w:cs="Calibri"/>
          <w:spacing w:val="-1"/>
          <w:position w:val="-1"/>
          <w:sz w:val="18"/>
          <w:szCs w:val="18"/>
        </w:rPr>
        <w:t>e</w:t>
      </w:r>
      <w:r w:rsidRPr="00687777">
        <w:rPr>
          <w:rFonts w:cs="Calibri"/>
          <w:spacing w:val="1"/>
          <w:position w:val="-1"/>
          <w:sz w:val="18"/>
          <w:szCs w:val="18"/>
        </w:rPr>
        <w:t>ó</w:t>
      </w:r>
      <w:r w:rsidRPr="00687777">
        <w:rPr>
          <w:rFonts w:cs="Calibri"/>
          <w:position w:val="-1"/>
          <w:sz w:val="18"/>
          <w:szCs w:val="18"/>
        </w:rPr>
        <w:t>r</w:t>
      </w:r>
      <w:r w:rsidRPr="00687777">
        <w:rPr>
          <w:rFonts w:cs="Calibri"/>
          <w:spacing w:val="-1"/>
          <w:position w:val="-1"/>
          <w:sz w:val="18"/>
          <w:szCs w:val="18"/>
        </w:rPr>
        <w:t>i</w:t>
      </w:r>
      <w:r w:rsidRPr="00687777">
        <w:rPr>
          <w:rFonts w:cs="Calibri"/>
          <w:spacing w:val="1"/>
          <w:position w:val="-1"/>
          <w:sz w:val="18"/>
          <w:szCs w:val="18"/>
        </w:rPr>
        <w:t>co</w:t>
      </w:r>
      <w:r w:rsidRPr="00687777">
        <w:rPr>
          <w:rFonts w:cs="Calibri"/>
          <w:position w:val="-1"/>
          <w:sz w:val="18"/>
          <w:szCs w:val="18"/>
        </w:rPr>
        <w:t>s</w:t>
      </w:r>
      <w:r w:rsidRPr="00687777">
        <w:rPr>
          <w:rFonts w:cs="Calibri"/>
          <w:spacing w:val="-1"/>
          <w:position w:val="-1"/>
          <w:sz w:val="18"/>
          <w:szCs w:val="18"/>
        </w:rPr>
        <w:t xml:space="preserve"> </w:t>
      </w:r>
      <w:r>
        <w:rPr>
          <w:rFonts w:cs="Calibri"/>
          <w:spacing w:val="-1"/>
          <w:position w:val="-1"/>
          <w:sz w:val="18"/>
          <w:szCs w:val="18"/>
        </w:rPr>
        <w:t xml:space="preserve">desde </w:t>
      </w:r>
      <w:r w:rsidRPr="00687777">
        <w:rPr>
          <w:rFonts w:cs="Calibri"/>
          <w:spacing w:val="-1"/>
          <w:position w:val="-1"/>
          <w:sz w:val="18"/>
          <w:szCs w:val="18"/>
        </w:rPr>
        <w:t>l</w:t>
      </w:r>
      <w:r w:rsidRPr="00687777">
        <w:rPr>
          <w:rFonts w:cs="Calibri"/>
          <w:spacing w:val="1"/>
          <w:position w:val="-1"/>
          <w:sz w:val="18"/>
          <w:szCs w:val="18"/>
        </w:rPr>
        <w:t>o</w:t>
      </w:r>
      <w:r w:rsidRPr="00687777">
        <w:rPr>
          <w:rFonts w:cs="Calibri"/>
          <w:position w:val="-1"/>
          <w:sz w:val="18"/>
          <w:szCs w:val="18"/>
        </w:rPr>
        <w:t>s</w:t>
      </w:r>
      <w:r w:rsidRPr="00687777">
        <w:rPr>
          <w:rFonts w:cs="Calibri"/>
          <w:spacing w:val="-1"/>
          <w:position w:val="-1"/>
          <w:sz w:val="18"/>
          <w:szCs w:val="18"/>
        </w:rPr>
        <w:t xml:space="preserve"> </w:t>
      </w:r>
      <w:r w:rsidRPr="00687777">
        <w:rPr>
          <w:rFonts w:cs="Calibri"/>
          <w:spacing w:val="1"/>
          <w:position w:val="-1"/>
          <w:sz w:val="18"/>
          <w:szCs w:val="18"/>
        </w:rPr>
        <w:t>c</w:t>
      </w:r>
      <w:r w:rsidRPr="00687777">
        <w:rPr>
          <w:rFonts w:cs="Calibri"/>
          <w:spacing w:val="-1"/>
          <w:position w:val="-1"/>
          <w:sz w:val="18"/>
          <w:szCs w:val="18"/>
        </w:rPr>
        <w:t>u</w:t>
      </w:r>
      <w:r w:rsidRPr="00687777">
        <w:rPr>
          <w:rFonts w:cs="Calibri"/>
          <w:position w:val="-1"/>
          <w:sz w:val="18"/>
          <w:szCs w:val="18"/>
        </w:rPr>
        <w:t>al</w:t>
      </w:r>
      <w:r w:rsidRPr="00687777">
        <w:rPr>
          <w:rFonts w:cs="Calibri"/>
          <w:spacing w:val="-1"/>
          <w:position w:val="-1"/>
          <w:sz w:val="18"/>
          <w:szCs w:val="18"/>
        </w:rPr>
        <w:t>e</w:t>
      </w:r>
      <w:r w:rsidRPr="00687777">
        <w:rPr>
          <w:rFonts w:cs="Calibri"/>
          <w:position w:val="-1"/>
          <w:sz w:val="18"/>
          <w:szCs w:val="18"/>
        </w:rPr>
        <w:t>s</w:t>
      </w:r>
      <w:r w:rsidRPr="00687777">
        <w:rPr>
          <w:rFonts w:cs="Calibri"/>
          <w:spacing w:val="-1"/>
          <w:position w:val="-1"/>
          <w:sz w:val="18"/>
          <w:szCs w:val="18"/>
        </w:rPr>
        <w:t xml:space="preserve"> s</w:t>
      </w:r>
      <w:r w:rsidRPr="00687777">
        <w:rPr>
          <w:rFonts w:cs="Calibri"/>
          <w:position w:val="-1"/>
          <w:sz w:val="18"/>
          <w:szCs w:val="18"/>
        </w:rPr>
        <w:t>e</w:t>
      </w:r>
      <w:r w:rsidRPr="00687777">
        <w:rPr>
          <w:rFonts w:cs="Calibri"/>
          <w:spacing w:val="-1"/>
          <w:position w:val="-1"/>
          <w:sz w:val="18"/>
          <w:szCs w:val="18"/>
        </w:rPr>
        <w:t xml:space="preserve"> </w:t>
      </w:r>
      <w:r w:rsidRPr="00687777">
        <w:rPr>
          <w:rFonts w:cs="Calibri"/>
          <w:spacing w:val="1"/>
          <w:position w:val="-1"/>
          <w:sz w:val="18"/>
          <w:szCs w:val="18"/>
        </w:rPr>
        <w:t>ob</w:t>
      </w:r>
      <w:r w:rsidRPr="00687777">
        <w:rPr>
          <w:rFonts w:cs="Calibri"/>
          <w:spacing w:val="-1"/>
          <w:position w:val="-1"/>
          <w:sz w:val="18"/>
          <w:szCs w:val="18"/>
        </w:rPr>
        <w:t>se</w:t>
      </w:r>
      <w:r w:rsidRPr="00687777">
        <w:rPr>
          <w:rFonts w:cs="Calibri"/>
          <w:position w:val="-1"/>
          <w:sz w:val="18"/>
          <w:szCs w:val="18"/>
        </w:rPr>
        <w:t xml:space="preserve">rva </w:t>
      </w:r>
      <w:r w:rsidRPr="00687777">
        <w:rPr>
          <w:rFonts w:cs="Calibri"/>
          <w:spacing w:val="-1"/>
          <w:position w:val="-1"/>
          <w:sz w:val="18"/>
          <w:szCs w:val="18"/>
        </w:rPr>
        <w:t>e</w:t>
      </w:r>
      <w:r w:rsidRPr="00687777">
        <w:rPr>
          <w:rFonts w:cs="Calibri"/>
          <w:position w:val="-1"/>
          <w:sz w:val="18"/>
          <w:szCs w:val="18"/>
        </w:rPr>
        <w:t xml:space="preserve">l </w:t>
      </w:r>
      <w:r w:rsidRPr="00687777">
        <w:rPr>
          <w:rFonts w:cs="Calibri"/>
          <w:spacing w:val="1"/>
          <w:position w:val="-1"/>
          <w:sz w:val="18"/>
          <w:szCs w:val="18"/>
        </w:rPr>
        <w:t>o</w:t>
      </w:r>
      <w:r w:rsidRPr="00687777">
        <w:rPr>
          <w:rFonts w:cs="Calibri"/>
          <w:spacing w:val="-1"/>
          <w:position w:val="-1"/>
          <w:sz w:val="18"/>
          <w:szCs w:val="18"/>
        </w:rPr>
        <w:t>b</w:t>
      </w:r>
      <w:r w:rsidRPr="00687777">
        <w:rPr>
          <w:rFonts w:cs="Calibri"/>
          <w:spacing w:val="3"/>
          <w:position w:val="-1"/>
          <w:sz w:val="18"/>
          <w:szCs w:val="18"/>
        </w:rPr>
        <w:t>j</w:t>
      </w:r>
      <w:r w:rsidRPr="00687777">
        <w:rPr>
          <w:rFonts w:cs="Calibri"/>
          <w:spacing w:val="-1"/>
          <w:position w:val="-1"/>
          <w:sz w:val="18"/>
          <w:szCs w:val="18"/>
        </w:rPr>
        <w:t>e</w:t>
      </w:r>
      <w:r w:rsidRPr="00687777">
        <w:rPr>
          <w:rFonts w:cs="Calibri"/>
          <w:position w:val="-1"/>
          <w:sz w:val="18"/>
          <w:szCs w:val="18"/>
        </w:rPr>
        <w:t>to</w:t>
      </w:r>
      <w:r w:rsidRPr="00687777">
        <w:rPr>
          <w:rFonts w:cs="Calibri"/>
          <w:spacing w:val="1"/>
          <w:position w:val="-1"/>
          <w:sz w:val="18"/>
          <w:szCs w:val="18"/>
        </w:rPr>
        <w:t xml:space="preserve"> </w:t>
      </w:r>
      <w:r w:rsidRPr="00687777">
        <w:rPr>
          <w:rFonts w:cs="Calibri"/>
          <w:spacing w:val="-1"/>
          <w:position w:val="-1"/>
          <w:sz w:val="18"/>
          <w:szCs w:val="18"/>
        </w:rPr>
        <w:t>d</w:t>
      </w:r>
      <w:r w:rsidRPr="00687777">
        <w:rPr>
          <w:rFonts w:cs="Calibri"/>
          <w:position w:val="-1"/>
          <w:sz w:val="18"/>
          <w:szCs w:val="18"/>
        </w:rPr>
        <w:t>e</w:t>
      </w:r>
      <w:r w:rsidRPr="00687777">
        <w:rPr>
          <w:rFonts w:cs="Calibri"/>
          <w:spacing w:val="2"/>
          <w:position w:val="-1"/>
          <w:sz w:val="18"/>
          <w:szCs w:val="18"/>
        </w:rPr>
        <w:t xml:space="preserve"> </w:t>
      </w:r>
      <w:r w:rsidRPr="00687777">
        <w:rPr>
          <w:rFonts w:cs="Calibri"/>
          <w:spacing w:val="-1"/>
          <w:position w:val="-1"/>
          <w:sz w:val="18"/>
          <w:szCs w:val="18"/>
        </w:rPr>
        <w:t>in</w:t>
      </w:r>
      <w:r w:rsidRPr="00687777">
        <w:rPr>
          <w:rFonts w:cs="Calibri"/>
          <w:position w:val="-1"/>
          <w:sz w:val="18"/>
          <w:szCs w:val="18"/>
        </w:rPr>
        <w:t>v</w:t>
      </w:r>
      <w:r w:rsidRPr="00687777">
        <w:rPr>
          <w:rFonts w:cs="Calibri"/>
          <w:spacing w:val="-1"/>
          <w:position w:val="-1"/>
          <w:sz w:val="18"/>
          <w:szCs w:val="18"/>
        </w:rPr>
        <w:t>es</w:t>
      </w:r>
      <w:r w:rsidRPr="00687777">
        <w:rPr>
          <w:rFonts w:cs="Calibri"/>
          <w:position w:val="-1"/>
          <w:sz w:val="18"/>
          <w:szCs w:val="18"/>
        </w:rPr>
        <w:t>t</w:t>
      </w:r>
      <w:r w:rsidRPr="00687777">
        <w:rPr>
          <w:rFonts w:cs="Calibri"/>
          <w:spacing w:val="2"/>
          <w:position w:val="-1"/>
          <w:sz w:val="18"/>
          <w:szCs w:val="18"/>
        </w:rPr>
        <w:t>i</w:t>
      </w:r>
      <w:r w:rsidRPr="00687777">
        <w:rPr>
          <w:rFonts w:cs="Calibri"/>
          <w:spacing w:val="-1"/>
          <w:position w:val="-1"/>
          <w:sz w:val="18"/>
          <w:szCs w:val="18"/>
        </w:rPr>
        <w:t>g</w:t>
      </w:r>
      <w:r w:rsidRPr="00687777">
        <w:rPr>
          <w:rFonts w:cs="Calibri"/>
          <w:position w:val="-1"/>
          <w:sz w:val="18"/>
          <w:szCs w:val="18"/>
        </w:rPr>
        <w:t>a</w:t>
      </w:r>
      <w:r w:rsidRPr="00687777">
        <w:rPr>
          <w:rFonts w:cs="Calibri"/>
          <w:spacing w:val="1"/>
          <w:position w:val="-1"/>
          <w:sz w:val="18"/>
          <w:szCs w:val="18"/>
        </w:rPr>
        <w:t>c</w:t>
      </w:r>
      <w:r w:rsidRPr="00687777">
        <w:rPr>
          <w:rFonts w:cs="Calibri"/>
          <w:spacing w:val="-1"/>
          <w:position w:val="-1"/>
          <w:sz w:val="18"/>
          <w:szCs w:val="18"/>
        </w:rPr>
        <w:t>i</w:t>
      </w:r>
      <w:r w:rsidRPr="00687777">
        <w:rPr>
          <w:rFonts w:cs="Calibri"/>
          <w:spacing w:val="1"/>
          <w:position w:val="-1"/>
          <w:sz w:val="18"/>
          <w:szCs w:val="18"/>
        </w:rPr>
        <w:t>ó</w:t>
      </w:r>
      <w:r w:rsidRPr="00687777">
        <w:rPr>
          <w:rFonts w:cs="Calibri"/>
          <w:spacing w:val="-1"/>
          <w:position w:val="-1"/>
          <w:sz w:val="18"/>
          <w:szCs w:val="18"/>
        </w:rPr>
        <w:t>n</w:t>
      </w:r>
      <w:r w:rsidRPr="00687777">
        <w:rPr>
          <w:rFonts w:cs="Calibri"/>
          <w:position w:val="-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41" w:rsidRDefault="00455F41">
    <w:pPr>
      <w:pStyle w:val="Encabezado"/>
    </w:pPr>
    <w:r>
      <w:rPr>
        <w:rFonts w:ascii="Times New Roman" w:hAnsi="Times New Roman"/>
        <w:noProof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allowOverlap="1" wp14:anchorId="489C1F1E" wp14:editId="28629F69">
          <wp:simplePos x="0" y="0"/>
          <wp:positionH relativeFrom="column">
            <wp:posOffset>1939290</wp:posOffset>
          </wp:positionH>
          <wp:positionV relativeFrom="paragraph">
            <wp:posOffset>121920</wp:posOffset>
          </wp:positionV>
          <wp:extent cx="2276475" cy="1171575"/>
          <wp:effectExtent l="0" t="0" r="9525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6A8A4CFE" wp14:editId="56B8A1E9">
          <wp:simplePos x="0" y="0"/>
          <wp:positionH relativeFrom="column">
            <wp:posOffset>-194310</wp:posOffset>
          </wp:positionH>
          <wp:positionV relativeFrom="paragraph">
            <wp:posOffset>-182880</wp:posOffset>
          </wp:positionV>
          <wp:extent cx="1628775" cy="162877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AR"/>
      </w:rPr>
      <w:drawing>
        <wp:anchor distT="0" distB="0" distL="114300" distR="114300" simplePos="0" relativeHeight="251660288" behindDoc="0" locked="0" layoutInCell="1" allowOverlap="1" wp14:anchorId="0428483B" wp14:editId="1867B815">
          <wp:simplePos x="0" y="0"/>
          <wp:positionH relativeFrom="column">
            <wp:posOffset>4749165</wp:posOffset>
          </wp:positionH>
          <wp:positionV relativeFrom="paragraph">
            <wp:posOffset>-1905</wp:posOffset>
          </wp:positionV>
          <wp:extent cx="952500" cy="14478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699"/>
    <w:multiLevelType w:val="hybridMultilevel"/>
    <w:tmpl w:val="04FC76D8"/>
    <w:lvl w:ilvl="0" w:tplc="2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CB6C7C"/>
    <w:multiLevelType w:val="hybridMultilevel"/>
    <w:tmpl w:val="1FDEF46E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7CA5E04"/>
    <w:multiLevelType w:val="hybridMultilevel"/>
    <w:tmpl w:val="EDBE261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47BB2"/>
    <w:multiLevelType w:val="hybridMultilevel"/>
    <w:tmpl w:val="1BC228CC"/>
    <w:lvl w:ilvl="0" w:tplc="80B2D058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08105F5"/>
    <w:multiLevelType w:val="hybridMultilevel"/>
    <w:tmpl w:val="80886A60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5C2D"/>
    <w:multiLevelType w:val="hybridMultilevel"/>
    <w:tmpl w:val="33C2F8DE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7294"/>
    <w:multiLevelType w:val="hybridMultilevel"/>
    <w:tmpl w:val="E7820F50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77C11"/>
    <w:multiLevelType w:val="hybridMultilevel"/>
    <w:tmpl w:val="F378F110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060B7"/>
    <w:multiLevelType w:val="hybridMultilevel"/>
    <w:tmpl w:val="534881F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41059"/>
    <w:multiLevelType w:val="hybridMultilevel"/>
    <w:tmpl w:val="9E661F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51A98"/>
    <w:multiLevelType w:val="hybridMultilevel"/>
    <w:tmpl w:val="DEE4755E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D"/>
    <w:rsid w:val="00007370"/>
    <w:rsid w:val="00087980"/>
    <w:rsid w:val="000F2E68"/>
    <w:rsid w:val="000F4398"/>
    <w:rsid w:val="0015631D"/>
    <w:rsid w:val="00172F40"/>
    <w:rsid w:val="002266B6"/>
    <w:rsid w:val="002315A0"/>
    <w:rsid w:val="00235BBF"/>
    <w:rsid w:val="0023773A"/>
    <w:rsid w:val="002634F9"/>
    <w:rsid w:val="00287C88"/>
    <w:rsid w:val="002900C2"/>
    <w:rsid w:val="002B44AC"/>
    <w:rsid w:val="003044F7"/>
    <w:rsid w:val="00332824"/>
    <w:rsid w:val="00345351"/>
    <w:rsid w:val="003F6F7C"/>
    <w:rsid w:val="004524D3"/>
    <w:rsid w:val="00455F41"/>
    <w:rsid w:val="0047253E"/>
    <w:rsid w:val="00486EF9"/>
    <w:rsid w:val="004A5275"/>
    <w:rsid w:val="005011F1"/>
    <w:rsid w:val="005323BB"/>
    <w:rsid w:val="005B4A1B"/>
    <w:rsid w:val="005E191D"/>
    <w:rsid w:val="00604E07"/>
    <w:rsid w:val="00655543"/>
    <w:rsid w:val="00687777"/>
    <w:rsid w:val="006A486C"/>
    <w:rsid w:val="006D3EAD"/>
    <w:rsid w:val="0078229E"/>
    <w:rsid w:val="007974BC"/>
    <w:rsid w:val="0080640E"/>
    <w:rsid w:val="00835BC4"/>
    <w:rsid w:val="00860667"/>
    <w:rsid w:val="008A6B5E"/>
    <w:rsid w:val="008C4A6A"/>
    <w:rsid w:val="0093303B"/>
    <w:rsid w:val="00933246"/>
    <w:rsid w:val="00972408"/>
    <w:rsid w:val="00983E29"/>
    <w:rsid w:val="00A03BDC"/>
    <w:rsid w:val="00A65289"/>
    <w:rsid w:val="00A73F39"/>
    <w:rsid w:val="00A74373"/>
    <w:rsid w:val="00A75005"/>
    <w:rsid w:val="00AC0A24"/>
    <w:rsid w:val="00BA478F"/>
    <w:rsid w:val="00BD1C8A"/>
    <w:rsid w:val="00C575B5"/>
    <w:rsid w:val="00C82B83"/>
    <w:rsid w:val="00C9605B"/>
    <w:rsid w:val="00CC316E"/>
    <w:rsid w:val="00CD19F4"/>
    <w:rsid w:val="00D15D88"/>
    <w:rsid w:val="00D47B96"/>
    <w:rsid w:val="00DC28F0"/>
    <w:rsid w:val="00DD6528"/>
    <w:rsid w:val="00E16F1A"/>
    <w:rsid w:val="00E479B3"/>
    <w:rsid w:val="00E8462F"/>
    <w:rsid w:val="00E84831"/>
    <w:rsid w:val="00EA55F1"/>
    <w:rsid w:val="00EB6F05"/>
    <w:rsid w:val="00EC245C"/>
    <w:rsid w:val="00EC3323"/>
    <w:rsid w:val="00EC4728"/>
    <w:rsid w:val="00EF6E06"/>
    <w:rsid w:val="00F22558"/>
    <w:rsid w:val="00F75B58"/>
    <w:rsid w:val="00FD181F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EA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D3E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3EA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E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E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EAD"/>
    <w:rPr>
      <w:vertAlign w:val="superscript"/>
    </w:rPr>
  </w:style>
  <w:style w:type="character" w:customStyle="1" w:styleId="a">
    <w:name w:val="a"/>
    <w:basedOn w:val="Fuentedeprrafopredeter"/>
    <w:rsid w:val="006D3EAD"/>
  </w:style>
  <w:style w:type="character" w:customStyle="1" w:styleId="etym-transition-bullet">
    <w:name w:val="etym-transition-bullet"/>
    <w:basedOn w:val="Fuentedeprrafopredeter"/>
    <w:rsid w:val="006D3EAD"/>
  </w:style>
  <w:style w:type="paragraph" w:styleId="Encabezado">
    <w:name w:val="header"/>
    <w:basedOn w:val="Normal"/>
    <w:link w:val="Encabezado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F41"/>
  </w:style>
  <w:style w:type="paragraph" w:styleId="Piedepgina">
    <w:name w:val="footer"/>
    <w:basedOn w:val="Normal"/>
    <w:link w:val="Piedepgina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F41"/>
  </w:style>
  <w:style w:type="paragraph" w:styleId="Textodeglobo">
    <w:name w:val="Balloon Text"/>
    <w:basedOn w:val="Normal"/>
    <w:link w:val="TextodegloboCar"/>
    <w:uiPriority w:val="99"/>
    <w:semiHidden/>
    <w:unhideWhenUsed/>
    <w:rsid w:val="004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EA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D3E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3EA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E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E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EAD"/>
    <w:rPr>
      <w:vertAlign w:val="superscript"/>
    </w:rPr>
  </w:style>
  <w:style w:type="character" w:customStyle="1" w:styleId="a">
    <w:name w:val="a"/>
    <w:basedOn w:val="Fuentedeprrafopredeter"/>
    <w:rsid w:val="006D3EAD"/>
  </w:style>
  <w:style w:type="character" w:customStyle="1" w:styleId="etym-transition-bullet">
    <w:name w:val="etym-transition-bullet"/>
    <w:basedOn w:val="Fuentedeprrafopredeter"/>
    <w:rsid w:val="006D3EAD"/>
  </w:style>
  <w:style w:type="paragraph" w:styleId="Encabezado">
    <w:name w:val="header"/>
    <w:basedOn w:val="Normal"/>
    <w:link w:val="Encabezado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F41"/>
  </w:style>
  <w:style w:type="paragraph" w:styleId="Piedepgina">
    <w:name w:val="footer"/>
    <w:basedOn w:val="Normal"/>
    <w:link w:val="Piedepgina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F41"/>
  </w:style>
  <w:style w:type="paragraph" w:styleId="Textodeglobo">
    <w:name w:val="Balloon Text"/>
    <w:basedOn w:val="Normal"/>
    <w:link w:val="TextodegloboCar"/>
    <w:uiPriority w:val="99"/>
    <w:semiHidden/>
    <w:unhideWhenUsed/>
    <w:rsid w:val="004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o%C3%BAmeno" TargetMode="External"/><Relationship Id="rId3" Type="http://schemas.openxmlformats.org/officeDocument/2006/relationships/hyperlink" Target="https://es.wiktionary.org/wiki/mostrar" TargetMode="External"/><Relationship Id="rId7" Type="http://schemas.openxmlformats.org/officeDocument/2006/relationships/hyperlink" Target="https://es.wikipedia.org/wiki/Immanuel_Kant" TargetMode="External"/><Relationship Id="rId2" Type="http://schemas.openxmlformats.org/officeDocument/2006/relationships/hyperlink" Target="https://es.wiktionary.org/wiki/apariencia" TargetMode="External"/><Relationship Id="rId1" Type="http://schemas.openxmlformats.org/officeDocument/2006/relationships/hyperlink" Target="https://es.wiktionary.org/w/index.php?title=phaenomenon&amp;action=edit&amp;redlink=1" TargetMode="External"/><Relationship Id="rId6" Type="http://schemas.openxmlformats.org/officeDocument/2006/relationships/hyperlink" Target="https://es.wikipedia.org/wiki/Experiencia" TargetMode="External"/><Relationship Id="rId5" Type="http://schemas.openxmlformats.org/officeDocument/2006/relationships/hyperlink" Target="https://es.wiktionary.org/wiki/brillar" TargetMode="External"/><Relationship Id="rId4" Type="http://schemas.openxmlformats.org/officeDocument/2006/relationships/hyperlink" Target="https://es.wiktionary.org/w/index.php?title=*b%CA%B0%C4%81-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3EF8-098B-4CD3-A483-43FC5B15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5</cp:revision>
  <cp:lastPrinted>2019-02-25T21:14:00Z</cp:lastPrinted>
  <dcterms:created xsi:type="dcterms:W3CDTF">2019-02-25T21:30:00Z</dcterms:created>
  <dcterms:modified xsi:type="dcterms:W3CDTF">2019-02-26T13:17:00Z</dcterms:modified>
</cp:coreProperties>
</file>